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DB1" w:rsidRDefault="00572DB1">
      <w:pPr>
        <w:widowControl/>
        <w:rPr>
          <w:rFonts w:ascii="宋体" w:cs="宋体"/>
          <w:color w:val="000000"/>
          <w:kern w:val="0"/>
          <w:sz w:val="35"/>
          <w:szCs w:val="35"/>
        </w:rPr>
      </w:pPr>
    </w:p>
    <w:p w:rsidR="00572DB1" w:rsidRPr="00DE2D44" w:rsidRDefault="00572DB1" w:rsidP="002A18D0">
      <w:pPr>
        <w:spacing w:line="500" w:lineRule="exact"/>
        <w:rPr>
          <w:rFonts w:ascii="黑体" w:eastAsia="黑体" w:hAnsi="黑体"/>
          <w:sz w:val="32"/>
          <w:szCs w:val="32"/>
        </w:rPr>
      </w:pPr>
      <w:r w:rsidRPr="00DE2D44">
        <w:rPr>
          <w:rFonts w:ascii="黑体" w:eastAsia="黑体" w:hAnsi="黑体" w:hint="eastAsia"/>
          <w:sz w:val="32"/>
          <w:szCs w:val="32"/>
        </w:rPr>
        <w:t>附件</w:t>
      </w:r>
      <w:r>
        <w:rPr>
          <w:rFonts w:ascii="黑体" w:eastAsia="黑体" w:hAnsi="黑体"/>
          <w:sz w:val="32"/>
          <w:szCs w:val="32"/>
        </w:rPr>
        <w:t>1</w:t>
      </w:r>
    </w:p>
    <w:p w:rsidR="00572DB1" w:rsidRDefault="00572DB1" w:rsidP="002A18D0">
      <w:pPr>
        <w:spacing w:line="500" w:lineRule="exact"/>
        <w:rPr>
          <w:rFonts w:eastAsia="创艺简标宋"/>
          <w:sz w:val="36"/>
          <w:szCs w:val="36"/>
        </w:rPr>
      </w:pPr>
    </w:p>
    <w:p w:rsidR="00572DB1" w:rsidRDefault="00572DB1" w:rsidP="002A18D0">
      <w:pPr>
        <w:spacing w:line="500" w:lineRule="exact"/>
        <w:jc w:val="center"/>
        <w:rPr>
          <w:rFonts w:eastAsia="创艺简标宋"/>
          <w:sz w:val="36"/>
          <w:szCs w:val="36"/>
        </w:rPr>
      </w:pPr>
      <w:r>
        <w:rPr>
          <w:rFonts w:eastAsia="创艺简标宋" w:hint="eastAsia"/>
          <w:sz w:val="36"/>
          <w:szCs w:val="36"/>
        </w:rPr>
        <w:t>《传统制造业互联网营销实战》</w:t>
      </w:r>
    </w:p>
    <w:p w:rsidR="00572DB1" w:rsidRDefault="00572DB1" w:rsidP="002A18D0">
      <w:pPr>
        <w:spacing w:line="500" w:lineRule="exact"/>
        <w:jc w:val="center"/>
        <w:rPr>
          <w:rFonts w:eastAsia="创艺简标宋"/>
          <w:sz w:val="36"/>
          <w:szCs w:val="36"/>
        </w:rPr>
      </w:pPr>
      <w:r>
        <w:rPr>
          <w:rFonts w:eastAsia="创艺简标宋" w:hint="eastAsia"/>
          <w:sz w:val="36"/>
          <w:szCs w:val="36"/>
        </w:rPr>
        <w:t>培训班报名表</w:t>
      </w:r>
    </w:p>
    <w:p w:rsidR="00572DB1" w:rsidRPr="00165B5F" w:rsidRDefault="00572DB1" w:rsidP="002A18D0">
      <w:pPr>
        <w:spacing w:line="500" w:lineRule="exact"/>
        <w:rPr>
          <w:rFonts w:eastAsia="创艺简标宋"/>
          <w:sz w:val="32"/>
          <w:szCs w:val="32"/>
        </w:rPr>
      </w:pPr>
    </w:p>
    <w:p w:rsidR="00572DB1" w:rsidRDefault="00572DB1" w:rsidP="002F5B59">
      <w:pPr>
        <w:spacing w:line="580" w:lineRule="exact"/>
        <w:ind w:firstLineChars="150" w:firstLine="31680"/>
        <w:jc w:val="left"/>
        <w:rPr>
          <w:rFonts w:eastAsia="仿宋_GB2312"/>
          <w:sz w:val="24"/>
          <w:u w:val="single"/>
        </w:rPr>
      </w:pPr>
      <w:r>
        <w:rPr>
          <w:rFonts w:eastAsia="仿宋_GB2312" w:hint="eastAsia"/>
          <w:sz w:val="24"/>
        </w:rPr>
        <w:t>企业名称（盖章）：</w:t>
      </w:r>
      <w:r>
        <w:rPr>
          <w:rFonts w:eastAsia="仿宋_GB2312"/>
          <w:sz w:val="24"/>
          <w:u w:val="single"/>
        </w:rPr>
        <w:t xml:space="preserve">                       </w:t>
      </w:r>
      <w:r>
        <w:rPr>
          <w:rFonts w:eastAsia="仿宋_GB2312" w:hint="eastAsia"/>
          <w:sz w:val="24"/>
        </w:rPr>
        <w:t>所属县（市）区：</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8"/>
        <w:gridCol w:w="2129"/>
        <w:gridCol w:w="2249"/>
        <w:gridCol w:w="2124"/>
      </w:tblGrid>
      <w:tr w:rsidR="00572DB1" w:rsidRPr="009E149F" w:rsidTr="00090A62">
        <w:trPr>
          <w:trHeight w:val="794"/>
          <w:jc w:val="center"/>
        </w:trPr>
        <w:tc>
          <w:tcPr>
            <w:tcW w:w="2228" w:type="dxa"/>
            <w:vAlign w:val="center"/>
          </w:tcPr>
          <w:p w:rsidR="00572DB1" w:rsidRPr="009E149F" w:rsidRDefault="00572DB1" w:rsidP="00090A62">
            <w:pPr>
              <w:jc w:val="center"/>
              <w:rPr>
                <w:rFonts w:eastAsia="仿宋_GB2312"/>
                <w:sz w:val="24"/>
              </w:rPr>
            </w:pPr>
            <w:r w:rsidRPr="009E149F">
              <w:rPr>
                <w:rFonts w:eastAsia="仿宋_GB2312" w:hint="eastAsia"/>
                <w:bCs/>
                <w:color w:val="000000"/>
                <w:sz w:val="24"/>
              </w:rPr>
              <w:t>姓</w:t>
            </w:r>
            <w:r w:rsidRPr="009E149F">
              <w:rPr>
                <w:rFonts w:eastAsia="仿宋_GB2312"/>
                <w:bCs/>
                <w:color w:val="000000"/>
                <w:sz w:val="24"/>
              </w:rPr>
              <w:t xml:space="preserve">  </w:t>
            </w:r>
            <w:r w:rsidRPr="009E149F">
              <w:rPr>
                <w:rFonts w:eastAsia="仿宋_GB2312" w:hint="eastAsia"/>
                <w:bCs/>
                <w:color w:val="000000"/>
                <w:sz w:val="24"/>
              </w:rPr>
              <w:t>名</w:t>
            </w:r>
          </w:p>
        </w:tc>
        <w:tc>
          <w:tcPr>
            <w:tcW w:w="2130" w:type="dxa"/>
            <w:vAlign w:val="center"/>
          </w:tcPr>
          <w:p w:rsidR="00572DB1" w:rsidRPr="009E149F" w:rsidRDefault="00572DB1" w:rsidP="00090A62">
            <w:pPr>
              <w:jc w:val="center"/>
              <w:rPr>
                <w:rFonts w:eastAsia="仿宋_GB2312"/>
                <w:sz w:val="24"/>
              </w:rPr>
            </w:pPr>
          </w:p>
        </w:tc>
        <w:tc>
          <w:tcPr>
            <w:tcW w:w="2250" w:type="dxa"/>
            <w:vAlign w:val="center"/>
          </w:tcPr>
          <w:p w:rsidR="00572DB1" w:rsidRPr="009E149F" w:rsidRDefault="00572DB1" w:rsidP="00090A62">
            <w:pPr>
              <w:jc w:val="center"/>
              <w:rPr>
                <w:rFonts w:eastAsia="仿宋_GB2312"/>
                <w:sz w:val="24"/>
              </w:rPr>
            </w:pPr>
            <w:r w:rsidRPr="009E149F">
              <w:rPr>
                <w:rFonts w:eastAsia="仿宋_GB2312" w:hint="eastAsia"/>
                <w:bCs/>
                <w:color w:val="000000"/>
                <w:sz w:val="24"/>
              </w:rPr>
              <w:t>出生年月</w:t>
            </w:r>
          </w:p>
        </w:tc>
        <w:tc>
          <w:tcPr>
            <w:tcW w:w="2125" w:type="dxa"/>
            <w:vAlign w:val="center"/>
          </w:tcPr>
          <w:p w:rsidR="00572DB1" w:rsidRPr="009E149F" w:rsidRDefault="00572DB1" w:rsidP="00090A62">
            <w:pPr>
              <w:jc w:val="center"/>
              <w:rPr>
                <w:rFonts w:eastAsia="仿宋_GB2312"/>
                <w:sz w:val="24"/>
              </w:rPr>
            </w:pPr>
          </w:p>
        </w:tc>
      </w:tr>
      <w:tr w:rsidR="00572DB1" w:rsidRPr="009E149F" w:rsidTr="00090A62">
        <w:trPr>
          <w:trHeight w:val="794"/>
          <w:jc w:val="center"/>
        </w:trPr>
        <w:tc>
          <w:tcPr>
            <w:tcW w:w="2228" w:type="dxa"/>
            <w:vAlign w:val="center"/>
          </w:tcPr>
          <w:p w:rsidR="00572DB1" w:rsidRPr="009E149F" w:rsidRDefault="00572DB1" w:rsidP="00090A62">
            <w:pPr>
              <w:jc w:val="center"/>
              <w:rPr>
                <w:rFonts w:eastAsia="仿宋_GB2312"/>
                <w:sz w:val="24"/>
              </w:rPr>
            </w:pPr>
            <w:r w:rsidRPr="009E149F">
              <w:rPr>
                <w:rFonts w:eastAsia="仿宋_GB2312" w:hint="eastAsia"/>
                <w:bCs/>
                <w:color w:val="000000"/>
                <w:sz w:val="24"/>
              </w:rPr>
              <w:t>职</w:t>
            </w:r>
            <w:r w:rsidRPr="009E149F">
              <w:rPr>
                <w:rFonts w:eastAsia="仿宋_GB2312"/>
                <w:bCs/>
                <w:color w:val="000000"/>
                <w:sz w:val="24"/>
              </w:rPr>
              <w:t xml:space="preserve">  </w:t>
            </w:r>
            <w:r w:rsidRPr="009E149F">
              <w:rPr>
                <w:rFonts w:eastAsia="仿宋_GB2312" w:hint="eastAsia"/>
                <w:bCs/>
                <w:color w:val="000000"/>
                <w:sz w:val="24"/>
              </w:rPr>
              <w:t>务</w:t>
            </w:r>
          </w:p>
        </w:tc>
        <w:tc>
          <w:tcPr>
            <w:tcW w:w="2130" w:type="dxa"/>
            <w:vAlign w:val="center"/>
          </w:tcPr>
          <w:p w:rsidR="00572DB1" w:rsidRPr="009E149F" w:rsidRDefault="00572DB1" w:rsidP="00090A62">
            <w:pPr>
              <w:jc w:val="center"/>
              <w:rPr>
                <w:rFonts w:eastAsia="仿宋_GB2312"/>
                <w:sz w:val="24"/>
              </w:rPr>
            </w:pPr>
          </w:p>
        </w:tc>
        <w:tc>
          <w:tcPr>
            <w:tcW w:w="2250" w:type="dxa"/>
            <w:vAlign w:val="center"/>
          </w:tcPr>
          <w:p w:rsidR="00572DB1" w:rsidRPr="009E149F" w:rsidRDefault="00572DB1" w:rsidP="00090A62">
            <w:pPr>
              <w:jc w:val="center"/>
              <w:rPr>
                <w:rFonts w:eastAsia="仿宋_GB2312"/>
                <w:sz w:val="24"/>
              </w:rPr>
            </w:pPr>
            <w:r w:rsidRPr="009E149F">
              <w:rPr>
                <w:rFonts w:eastAsia="仿宋_GB2312" w:hint="eastAsia"/>
                <w:bCs/>
                <w:color w:val="000000"/>
                <w:sz w:val="24"/>
              </w:rPr>
              <w:t>性</w:t>
            </w:r>
            <w:r w:rsidRPr="009E149F">
              <w:rPr>
                <w:rFonts w:eastAsia="仿宋_GB2312"/>
                <w:bCs/>
                <w:color w:val="000000"/>
                <w:sz w:val="24"/>
              </w:rPr>
              <w:t xml:space="preserve">  </w:t>
            </w:r>
            <w:r w:rsidRPr="009E149F">
              <w:rPr>
                <w:rFonts w:eastAsia="仿宋_GB2312" w:hint="eastAsia"/>
                <w:bCs/>
                <w:color w:val="000000"/>
                <w:sz w:val="24"/>
              </w:rPr>
              <w:t>别</w:t>
            </w:r>
          </w:p>
        </w:tc>
        <w:tc>
          <w:tcPr>
            <w:tcW w:w="2125" w:type="dxa"/>
            <w:vAlign w:val="center"/>
          </w:tcPr>
          <w:p w:rsidR="00572DB1" w:rsidRPr="009E149F" w:rsidRDefault="00572DB1" w:rsidP="00090A62">
            <w:pPr>
              <w:jc w:val="center"/>
              <w:rPr>
                <w:rFonts w:eastAsia="仿宋_GB2312"/>
                <w:sz w:val="24"/>
              </w:rPr>
            </w:pPr>
          </w:p>
        </w:tc>
      </w:tr>
      <w:tr w:rsidR="00572DB1" w:rsidRPr="009E149F" w:rsidTr="00090A62">
        <w:trPr>
          <w:trHeight w:val="794"/>
          <w:jc w:val="center"/>
        </w:trPr>
        <w:tc>
          <w:tcPr>
            <w:tcW w:w="2228" w:type="dxa"/>
            <w:vAlign w:val="center"/>
          </w:tcPr>
          <w:p w:rsidR="00572DB1" w:rsidRPr="009E149F" w:rsidRDefault="00572DB1" w:rsidP="00090A62">
            <w:pPr>
              <w:jc w:val="center"/>
              <w:rPr>
                <w:rFonts w:eastAsia="仿宋_GB2312"/>
                <w:bCs/>
                <w:color w:val="000000"/>
                <w:sz w:val="24"/>
              </w:rPr>
            </w:pPr>
            <w:r w:rsidRPr="009E149F">
              <w:rPr>
                <w:rFonts w:eastAsia="仿宋_GB2312" w:hint="eastAsia"/>
                <w:bCs/>
                <w:color w:val="000000"/>
                <w:sz w:val="24"/>
              </w:rPr>
              <w:t>文化程度</w:t>
            </w:r>
          </w:p>
        </w:tc>
        <w:tc>
          <w:tcPr>
            <w:tcW w:w="2130" w:type="dxa"/>
            <w:vAlign w:val="center"/>
          </w:tcPr>
          <w:p w:rsidR="00572DB1" w:rsidRPr="009E149F" w:rsidRDefault="00572DB1" w:rsidP="00090A62">
            <w:pPr>
              <w:jc w:val="center"/>
              <w:rPr>
                <w:rFonts w:eastAsia="仿宋_GB2312"/>
                <w:sz w:val="24"/>
              </w:rPr>
            </w:pPr>
          </w:p>
        </w:tc>
        <w:tc>
          <w:tcPr>
            <w:tcW w:w="2250" w:type="dxa"/>
            <w:vAlign w:val="center"/>
          </w:tcPr>
          <w:p w:rsidR="00572DB1" w:rsidRPr="009E149F" w:rsidRDefault="00572DB1" w:rsidP="00090A62">
            <w:pPr>
              <w:jc w:val="center"/>
              <w:rPr>
                <w:rFonts w:eastAsia="仿宋_GB2312"/>
                <w:sz w:val="24"/>
              </w:rPr>
            </w:pPr>
            <w:r w:rsidRPr="009E149F">
              <w:rPr>
                <w:rFonts w:eastAsia="仿宋_GB2312" w:hint="eastAsia"/>
                <w:bCs/>
                <w:color w:val="000000"/>
                <w:sz w:val="24"/>
              </w:rPr>
              <w:t>手</w:t>
            </w:r>
            <w:r w:rsidRPr="009E149F">
              <w:rPr>
                <w:rFonts w:eastAsia="仿宋_GB2312"/>
                <w:bCs/>
                <w:color w:val="000000"/>
                <w:sz w:val="24"/>
              </w:rPr>
              <w:t xml:space="preserve">  </w:t>
            </w:r>
            <w:r w:rsidRPr="009E149F">
              <w:rPr>
                <w:rFonts w:eastAsia="仿宋_GB2312" w:hint="eastAsia"/>
                <w:bCs/>
                <w:color w:val="000000"/>
                <w:sz w:val="24"/>
              </w:rPr>
              <w:t>机</w:t>
            </w:r>
          </w:p>
        </w:tc>
        <w:tc>
          <w:tcPr>
            <w:tcW w:w="2125" w:type="dxa"/>
            <w:vAlign w:val="center"/>
          </w:tcPr>
          <w:p w:rsidR="00572DB1" w:rsidRPr="009E149F" w:rsidRDefault="00572DB1" w:rsidP="00090A62">
            <w:pPr>
              <w:jc w:val="center"/>
              <w:rPr>
                <w:rFonts w:eastAsia="仿宋_GB2312"/>
                <w:sz w:val="24"/>
              </w:rPr>
            </w:pPr>
          </w:p>
        </w:tc>
      </w:tr>
      <w:tr w:rsidR="00572DB1" w:rsidRPr="009E149F" w:rsidTr="00090A62">
        <w:trPr>
          <w:trHeight w:val="794"/>
          <w:jc w:val="center"/>
        </w:trPr>
        <w:tc>
          <w:tcPr>
            <w:tcW w:w="2228" w:type="dxa"/>
            <w:vAlign w:val="center"/>
          </w:tcPr>
          <w:p w:rsidR="00572DB1" w:rsidRPr="009E149F" w:rsidRDefault="00572DB1" w:rsidP="00090A62">
            <w:pPr>
              <w:jc w:val="center"/>
              <w:rPr>
                <w:rFonts w:eastAsia="仿宋_GB2312"/>
                <w:bCs/>
                <w:color w:val="000000"/>
                <w:sz w:val="24"/>
              </w:rPr>
            </w:pPr>
            <w:r w:rsidRPr="009E149F">
              <w:rPr>
                <w:rFonts w:eastAsia="仿宋_GB2312" w:hint="eastAsia"/>
                <w:bCs/>
                <w:color w:val="000000"/>
                <w:sz w:val="24"/>
              </w:rPr>
              <w:t>单位电话</w:t>
            </w:r>
          </w:p>
        </w:tc>
        <w:tc>
          <w:tcPr>
            <w:tcW w:w="2130" w:type="dxa"/>
            <w:vAlign w:val="center"/>
          </w:tcPr>
          <w:p w:rsidR="00572DB1" w:rsidRPr="009E149F" w:rsidRDefault="00572DB1" w:rsidP="00090A62">
            <w:pPr>
              <w:jc w:val="center"/>
              <w:rPr>
                <w:rFonts w:eastAsia="仿宋_GB2312"/>
                <w:bCs/>
                <w:color w:val="000000"/>
                <w:sz w:val="24"/>
              </w:rPr>
            </w:pPr>
          </w:p>
        </w:tc>
        <w:tc>
          <w:tcPr>
            <w:tcW w:w="2250" w:type="dxa"/>
            <w:vAlign w:val="center"/>
          </w:tcPr>
          <w:p w:rsidR="00572DB1" w:rsidRPr="009E149F" w:rsidRDefault="00572DB1" w:rsidP="00090A62">
            <w:pPr>
              <w:jc w:val="center"/>
              <w:rPr>
                <w:rFonts w:eastAsia="仿宋_GB2312"/>
                <w:bCs/>
                <w:color w:val="000000"/>
                <w:sz w:val="24"/>
              </w:rPr>
            </w:pPr>
            <w:r w:rsidRPr="009E149F">
              <w:rPr>
                <w:rFonts w:eastAsia="仿宋_GB2312" w:hint="eastAsia"/>
                <w:bCs/>
                <w:color w:val="000000"/>
                <w:sz w:val="24"/>
              </w:rPr>
              <w:t>是否住宿</w:t>
            </w:r>
          </w:p>
        </w:tc>
        <w:tc>
          <w:tcPr>
            <w:tcW w:w="2125" w:type="dxa"/>
            <w:vAlign w:val="center"/>
          </w:tcPr>
          <w:p w:rsidR="00572DB1" w:rsidRPr="009E149F" w:rsidRDefault="00572DB1" w:rsidP="00090A62">
            <w:pPr>
              <w:jc w:val="center"/>
              <w:rPr>
                <w:rFonts w:eastAsia="仿宋_GB2312"/>
                <w:sz w:val="24"/>
              </w:rPr>
            </w:pPr>
          </w:p>
        </w:tc>
      </w:tr>
      <w:tr w:rsidR="00572DB1" w:rsidRPr="009E149F" w:rsidTr="00090A62">
        <w:trPr>
          <w:trHeight w:val="915"/>
          <w:jc w:val="center"/>
        </w:trPr>
        <w:tc>
          <w:tcPr>
            <w:tcW w:w="2228" w:type="dxa"/>
            <w:vAlign w:val="center"/>
          </w:tcPr>
          <w:p w:rsidR="00572DB1" w:rsidRPr="009E149F" w:rsidRDefault="00572DB1" w:rsidP="00090A62">
            <w:pPr>
              <w:jc w:val="center"/>
              <w:rPr>
                <w:rFonts w:eastAsia="仿宋_GB2312"/>
                <w:bCs/>
                <w:color w:val="000000"/>
                <w:sz w:val="24"/>
              </w:rPr>
            </w:pPr>
            <w:r w:rsidRPr="009E149F">
              <w:rPr>
                <w:rFonts w:eastAsia="仿宋_GB2312" w:hint="eastAsia"/>
                <w:bCs/>
                <w:color w:val="000000"/>
                <w:sz w:val="24"/>
              </w:rPr>
              <w:t>所在企业主导产品</w:t>
            </w:r>
          </w:p>
        </w:tc>
        <w:tc>
          <w:tcPr>
            <w:tcW w:w="2130" w:type="dxa"/>
            <w:vAlign w:val="center"/>
          </w:tcPr>
          <w:p w:rsidR="00572DB1" w:rsidRPr="009E149F" w:rsidRDefault="00572DB1" w:rsidP="00090A62">
            <w:pPr>
              <w:jc w:val="center"/>
              <w:rPr>
                <w:rFonts w:eastAsia="仿宋_GB2312"/>
                <w:bCs/>
                <w:color w:val="000000"/>
                <w:sz w:val="24"/>
              </w:rPr>
            </w:pPr>
          </w:p>
        </w:tc>
        <w:tc>
          <w:tcPr>
            <w:tcW w:w="2250" w:type="dxa"/>
            <w:vAlign w:val="center"/>
          </w:tcPr>
          <w:p w:rsidR="00572DB1" w:rsidRPr="009E149F" w:rsidRDefault="00572DB1" w:rsidP="00090A62">
            <w:pPr>
              <w:jc w:val="center"/>
              <w:rPr>
                <w:rFonts w:eastAsia="仿宋_GB2312"/>
                <w:bCs/>
                <w:color w:val="000000"/>
                <w:sz w:val="24"/>
              </w:rPr>
            </w:pPr>
            <w:r w:rsidRPr="009E149F">
              <w:rPr>
                <w:rFonts w:eastAsia="仿宋_GB2312" w:hint="eastAsia"/>
                <w:bCs/>
                <w:color w:val="000000"/>
                <w:sz w:val="24"/>
              </w:rPr>
              <w:t>所在企业上年销售</w:t>
            </w:r>
          </w:p>
          <w:p w:rsidR="00572DB1" w:rsidRPr="009E149F" w:rsidRDefault="00572DB1" w:rsidP="00090A62">
            <w:pPr>
              <w:jc w:val="center"/>
              <w:rPr>
                <w:rFonts w:eastAsia="仿宋_GB2312"/>
                <w:bCs/>
                <w:color w:val="000000"/>
                <w:sz w:val="24"/>
              </w:rPr>
            </w:pPr>
            <w:r w:rsidRPr="009E149F">
              <w:rPr>
                <w:rFonts w:eastAsia="仿宋_GB2312" w:hint="eastAsia"/>
                <w:bCs/>
                <w:color w:val="000000"/>
                <w:sz w:val="24"/>
              </w:rPr>
              <w:t>（万元）</w:t>
            </w:r>
          </w:p>
        </w:tc>
        <w:tc>
          <w:tcPr>
            <w:tcW w:w="2125" w:type="dxa"/>
            <w:vAlign w:val="center"/>
          </w:tcPr>
          <w:p w:rsidR="00572DB1" w:rsidRPr="009E149F" w:rsidRDefault="00572DB1" w:rsidP="00090A62">
            <w:pPr>
              <w:jc w:val="center"/>
              <w:rPr>
                <w:rFonts w:eastAsia="仿宋_GB2312"/>
                <w:sz w:val="24"/>
              </w:rPr>
            </w:pPr>
          </w:p>
        </w:tc>
      </w:tr>
      <w:tr w:rsidR="00572DB1" w:rsidRPr="009E149F" w:rsidTr="00090A62">
        <w:trPr>
          <w:trHeight w:val="794"/>
          <w:jc w:val="center"/>
        </w:trPr>
        <w:tc>
          <w:tcPr>
            <w:tcW w:w="2228" w:type="dxa"/>
            <w:vAlign w:val="center"/>
          </w:tcPr>
          <w:p w:rsidR="00572DB1" w:rsidRPr="009E149F" w:rsidRDefault="00572DB1" w:rsidP="00090A62">
            <w:pPr>
              <w:jc w:val="center"/>
              <w:rPr>
                <w:rFonts w:eastAsia="仿宋_GB2312"/>
                <w:sz w:val="24"/>
              </w:rPr>
            </w:pPr>
            <w:r w:rsidRPr="009E149F">
              <w:rPr>
                <w:rFonts w:eastAsia="仿宋_GB2312" w:hint="eastAsia"/>
                <w:bCs/>
                <w:color w:val="000000"/>
                <w:sz w:val="24"/>
              </w:rPr>
              <w:t>所在企业员工人数</w:t>
            </w:r>
          </w:p>
        </w:tc>
        <w:tc>
          <w:tcPr>
            <w:tcW w:w="6505" w:type="dxa"/>
            <w:gridSpan w:val="3"/>
            <w:vAlign w:val="center"/>
          </w:tcPr>
          <w:p w:rsidR="00572DB1" w:rsidRPr="009E149F" w:rsidRDefault="00572DB1" w:rsidP="00090A62">
            <w:pPr>
              <w:jc w:val="center"/>
              <w:rPr>
                <w:rFonts w:eastAsia="仿宋_GB2312"/>
                <w:sz w:val="24"/>
              </w:rPr>
            </w:pPr>
          </w:p>
        </w:tc>
      </w:tr>
      <w:tr w:rsidR="00572DB1" w:rsidRPr="009E149F" w:rsidTr="00090A62">
        <w:trPr>
          <w:trHeight w:val="2172"/>
          <w:jc w:val="center"/>
        </w:trPr>
        <w:tc>
          <w:tcPr>
            <w:tcW w:w="2228" w:type="dxa"/>
            <w:vAlign w:val="center"/>
          </w:tcPr>
          <w:p w:rsidR="00572DB1" w:rsidRPr="009E149F" w:rsidRDefault="00572DB1" w:rsidP="00090A62">
            <w:pPr>
              <w:jc w:val="center"/>
              <w:rPr>
                <w:rFonts w:eastAsia="仿宋_GB2312"/>
                <w:bCs/>
                <w:color w:val="000000"/>
                <w:sz w:val="24"/>
              </w:rPr>
            </w:pPr>
            <w:r w:rsidRPr="009E149F">
              <w:rPr>
                <w:rFonts w:eastAsia="仿宋_GB2312" w:hint="eastAsia"/>
                <w:bCs/>
                <w:color w:val="000000"/>
                <w:sz w:val="24"/>
              </w:rPr>
              <w:t>对本次课程建议</w:t>
            </w:r>
          </w:p>
        </w:tc>
        <w:tc>
          <w:tcPr>
            <w:tcW w:w="6505" w:type="dxa"/>
            <w:gridSpan w:val="3"/>
            <w:vAlign w:val="center"/>
          </w:tcPr>
          <w:p w:rsidR="00572DB1" w:rsidRPr="009E149F" w:rsidRDefault="00572DB1" w:rsidP="00090A62">
            <w:pPr>
              <w:jc w:val="center"/>
              <w:rPr>
                <w:rFonts w:eastAsia="仿宋_GB2312"/>
                <w:sz w:val="24"/>
              </w:rPr>
            </w:pPr>
          </w:p>
        </w:tc>
      </w:tr>
    </w:tbl>
    <w:p w:rsidR="00572DB1" w:rsidRPr="00945F6B" w:rsidRDefault="00572DB1" w:rsidP="00572DB1">
      <w:pPr>
        <w:spacing w:beforeLines="50" w:line="400" w:lineRule="exact"/>
        <w:ind w:firstLineChars="100" w:firstLine="31680"/>
        <w:jc w:val="left"/>
        <w:rPr>
          <w:rFonts w:ascii="楷体_GB2312" w:eastAsia="楷体_GB2312"/>
          <w:bCs/>
          <w:color w:val="000000"/>
          <w:sz w:val="24"/>
        </w:rPr>
      </w:pPr>
      <w:r w:rsidRPr="00945F6B">
        <w:rPr>
          <w:rFonts w:ascii="楷体_GB2312" w:eastAsia="楷体_GB2312" w:hint="eastAsia"/>
          <w:bCs/>
          <w:color w:val="000000"/>
          <w:sz w:val="24"/>
        </w:rPr>
        <w:t>备注：</w:t>
      </w:r>
      <w:r w:rsidRPr="00945F6B">
        <w:rPr>
          <w:rFonts w:ascii="楷体_GB2312" w:eastAsia="楷体_GB2312"/>
          <w:bCs/>
          <w:color w:val="000000"/>
          <w:sz w:val="24"/>
        </w:rPr>
        <w:t>1.</w:t>
      </w:r>
      <w:r w:rsidRPr="00945F6B">
        <w:rPr>
          <w:rFonts w:ascii="楷体_GB2312" w:eastAsia="楷体_GB2312" w:hint="eastAsia"/>
          <w:bCs/>
          <w:color w:val="000000"/>
          <w:sz w:val="24"/>
        </w:rPr>
        <w:t>报名参加培训的学员必须全程参加培训整个过程，并配合做好培训测评。</w:t>
      </w:r>
    </w:p>
    <w:p w:rsidR="00572DB1" w:rsidRPr="00945F6B" w:rsidRDefault="00572DB1" w:rsidP="002F5B59">
      <w:pPr>
        <w:spacing w:line="400" w:lineRule="exact"/>
        <w:ind w:leftChars="472" w:left="31680" w:hangingChars="93" w:firstLine="31680"/>
        <w:jc w:val="left"/>
        <w:rPr>
          <w:rFonts w:ascii="楷体_GB2312" w:eastAsia="楷体_GB2312"/>
          <w:bCs/>
          <w:color w:val="000000"/>
          <w:sz w:val="24"/>
        </w:rPr>
      </w:pPr>
      <w:hyperlink r:id="rId7" w:history="1">
        <w:r w:rsidRPr="002A18D0">
          <w:rPr>
            <w:rFonts w:ascii="楷体_GB2312" w:eastAsia="楷体_GB2312"/>
            <w:bCs/>
            <w:color w:val="000000"/>
            <w:sz w:val="24"/>
          </w:rPr>
          <w:t>2.</w:t>
        </w:r>
        <w:r w:rsidRPr="002A18D0">
          <w:rPr>
            <w:rFonts w:ascii="楷体_GB2312" w:eastAsia="楷体_GB2312" w:hint="eastAsia"/>
            <w:bCs/>
            <w:color w:val="000000"/>
            <w:sz w:val="24"/>
          </w:rPr>
          <w:t>请填好表格盖好企业公章后扫描或拍照传至邮箱</w:t>
        </w:r>
        <w:r>
          <w:rPr>
            <w:rFonts w:ascii="宋体" w:hAnsi="宋体" w:cs="宋体"/>
            <w:b/>
            <w:color w:val="000000"/>
            <w:kern w:val="0"/>
            <w:sz w:val="24"/>
            <w:szCs w:val="24"/>
          </w:rPr>
          <w:t>zjnbria@126</w:t>
        </w:r>
        <w:r w:rsidRPr="002A18D0">
          <w:rPr>
            <w:rFonts w:ascii="宋体" w:hAnsi="宋体" w:cs="宋体"/>
            <w:b/>
            <w:color w:val="000000"/>
            <w:kern w:val="0"/>
            <w:sz w:val="24"/>
            <w:szCs w:val="24"/>
          </w:rPr>
          <w:t>.com</w:t>
        </w:r>
        <w:r w:rsidRPr="002A18D0">
          <w:rPr>
            <w:rFonts w:ascii="楷体_GB2312" w:eastAsia="楷体_GB2312" w:hint="eastAsia"/>
            <w:b/>
            <w:bCs/>
            <w:color w:val="000000"/>
            <w:sz w:val="24"/>
          </w:rPr>
          <w:t>，</w:t>
        </w:r>
        <w:r w:rsidRPr="002A18D0">
          <w:rPr>
            <w:rFonts w:ascii="楷体_GB2312" w:eastAsia="楷体_GB2312" w:hint="eastAsia"/>
            <w:bCs/>
            <w:color w:val="000000"/>
            <w:sz w:val="24"/>
          </w:rPr>
          <w:t>并电话</w:t>
        </w:r>
        <w:r w:rsidRPr="002A18D0">
          <w:rPr>
            <w:rFonts w:ascii="楷体_GB2312" w:eastAsia="楷体_GB2312"/>
            <w:bCs/>
            <w:color w:val="000000"/>
            <w:sz w:val="24"/>
          </w:rPr>
          <w:t>0574-87142753</w:t>
        </w:r>
      </w:hyperlink>
      <w:r>
        <w:rPr>
          <w:rFonts w:ascii="楷体_GB2312" w:eastAsia="楷体_GB2312" w:hint="eastAsia"/>
          <w:bCs/>
          <w:color w:val="000000"/>
          <w:sz w:val="24"/>
        </w:rPr>
        <w:t>确认</w:t>
      </w:r>
    </w:p>
    <w:p w:rsidR="00572DB1" w:rsidRPr="002A18D0" w:rsidRDefault="00572DB1" w:rsidP="009E149F">
      <w:pPr>
        <w:widowControl/>
        <w:spacing w:afterLines="50" w:line="500" w:lineRule="exact"/>
        <w:jc w:val="left"/>
        <w:rPr>
          <w:rFonts w:ascii="楷体_GB2312" w:eastAsia="楷体_GB2312"/>
          <w:bCs/>
          <w:color w:val="000000"/>
          <w:sz w:val="24"/>
        </w:rPr>
      </w:pPr>
    </w:p>
    <w:p w:rsidR="00572DB1" w:rsidRPr="00723469" w:rsidRDefault="00572DB1" w:rsidP="00723469">
      <w:pPr>
        <w:widowControl/>
        <w:shd w:val="clear" w:color="auto" w:fill="FFFFFF"/>
        <w:spacing w:after="497" w:line="596" w:lineRule="atLeast"/>
        <w:rPr>
          <w:rFonts w:ascii="宋体" w:cs="宋体"/>
          <w:color w:val="000000"/>
          <w:kern w:val="0"/>
          <w:sz w:val="35"/>
          <w:szCs w:val="35"/>
        </w:rPr>
      </w:pPr>
      <w:r w:rsidRPr="00083A5C">
        <w:rPr>
          <w:rFonts w:ascii="黑体" w:eastAsia="黑体" w:hAnsi="黑体" w:hint="eastAsia"/>
          <w:sz w:val="32"/>
          <w:szCs w:val="32"/>
        </w:rPr>
        <w:t>附件</w:t>
      </w:r>
      <w:r>
        <w:rPr>
          <w:rFonts w:ascii="黑体" w:eastAsia="黑体" w:hAnsi="黑体"/>
          <w:sz w:val="32"/>
          <w:szCs w:val="32"/>
        </w:rPr>
        <w:t>2</w:t>
      </w:r>
    </w:p>
    <w:p w:rsidR="00572DB1" w:rsidRPr="00083A5C" w:rsidRDefault="00572DB1" w:rsidP="002A18D0">
      <w:pPr>
        <w:spacing w:line="540" w:lineRule="exact"/>
        <w:jc w:val="left"/>
        <w:rPr>
          <w:rFonts w:ascii="黑体" w:eastAsia="黑体" w:hAnsi="黑体"/>
          <w:sz w:val="32"/>
          <w:szCs w:val="32"/>
        </w:rPr>
      </w:pPr>
    </w:p>
    <w:p w:rsidR="00572DB1" w:rsidRPr="00083A5C" w:rsidRDefault="00572DB1" w:rsidP="002A18D0">
      <w:pPr>
        <w:spacing w:line="540" w:lineRule="exact"/>
        <w:jc w:val="center"/>
        <w:rPr>
          <w:rFonts w:ascii="创艺简标宋" w:eastAsia="创艺简标宋" w:hAnsi="宋体"/>
          <w:sz w:val="36"/>
          <w:szCs w:val="36"/>
        </w:rPr>
      </w:pPr>
      <w:r w:rsidRPr="00083A5C">
        <w:rPr>
          <w:rFonts w:ascii="创艺简标宋" w:eastAsia="创艺简标宋" w:hAnsi="宋体" w:hint="eastAsia"/>
          <w:sz w:val="36"/>
          <w:szCs w:val="36"/>
        </w:rPr>
        <w:t>《传统制造业互联网营销实战》课程简介</w:t>
      </w:r>
    </w:p>
    <w:p w:rsidR="00572DB1" w:rsidRPr="00D91413" w:rsidRDefault="00572DB1" w:rsidP="002A18D0">
      <w:pPr>
        <w:pStyle w:val="BodyTextIndent"/>
        <w:spacing w:after="0" w:line="540" w:lineRule="exact"/>
        <w:ind w:leftChars="0" w:left="0"/>
        <w:rPr>
          <w:rFonts w:ascii="宋体" w:cs="宋体"/>
          <w:b/>
          <w:szCs w:val="21"/>
        </w:rPr>
      </w:pPr>
    </w:p>
    <w:p w:rsidR="00572DB1" w:rsidRPr="00D22AFC" w:rsidRDefault="00572DB1" w:rsidP="002A18D0">
      <w:pPr>
        <w:pStyle w:val="BodyTextIndent"/>
        <w:spacing w:after="0" w:line="540" w:lineRule="exact"/>
        <w:ind w:leftChars="0" w:left="0"/>
        <w:rPr>
          <w:rFonts w:ascii="仿宋_GB2312" w:eastAsia="仿宋_GB2312" w:hAnsi="宋体" w:cs="宋体"/>
          <w:b/>
          <w:sz w:val="28"/>
          <w:szCs w:val="28"/>
        </w:rPr>
      </w:pPr>
      <w:r w:rsidRPr="00D22AFC">
        <w:rPr>
          <w:rFonts w:ascii="仿宋_GB2312" w:eastAsia="仿宋_GB2312" w:hAnsi="宋体" w:cs="宋体" w:hint="eastAsia"/>
          <w:b/>
          <w:sz w:val="28"/>
          <w:szCs w:val="28"/>
        </w:rPr>
        <w:t>课程背景：</w:t>
      </w:r>
    </w:p>
    <w:p w:rsidR="00572DB1" w:rsidRPr="00D22AFC" w:rsidRDefault="00572DB1" w:rsidP="002F5B59">
      <w:pPr>
        <w:pStyle w:val="BodyTextIndent"/>
        <w:spacing w:after="0" w:line="540" w:lineRule="exact"/>
        <w:ind w:leftChars="0" w:left="0" w:firstLineChars="200" w:firstLine="31680"/>
        <w:rPr>
          <w:rFonts w:ascii="仿宋_GB2312" w:eastAsia="仿宋_GB2312"/>
          <w:bCs/>
          <w:sz w:val="28"/>
          <w:szCs w:val="28"/>
        </w:rPr>
      </w:pPr>
      <w:r w:rsidRPr="00D22AFC">
        <w:rPr>
          <w:rFonts w:ascii="仿宋_GB2312" w:eastAsia="仿宋_GB2312" w:hAnsi="宋体" w:hint="eastAsia"/>
          <w:bCs/>
          <w:sz w:val="28"/>
          <w:szCs w:val="28"/>
        </w:rPr>
        <w:t>此次培训的目的是学习小米公司</w:t>
      </w:r>
      <w:r w:rsidRPr="00D22AFC">
        <w:rPr>
          <w:rFonts w:ascii="仿宋_GB2312" w:eastAsia="仿宋_GB2312"/>
          <w:bCs/>
          <w:sz w:val="28"/>
          <w:szCs w:val="28"/>
        </w:rPr>
        <w:t>4</w:t>
      </w:r>
      <w:r w:rsidRPr="00D22AFC">
        <w:rPr>
          <w:rFonts w:ascii="仿宋_GB2312" w:eastAsia="仿宋_GB2312" w:hAnsi="宋体" w:hint="eastAsia"/>
          <w:bCs/>
          <w:sz w:val="28"/>
          <w:szCs w:val="28"/>
        </w:rPr>
        <w:t>年</w:t>
      </w:r>
      <w:r w:rsidRPr="00D22AFC">
        <w:rPr>
          <w:rFonts w:ascii="仿宋_GB2312" w:eastAsia="仿宋_GB2312"/>
          <w:bCs/>
          <w:sz w:val="28"/>
          <w:szCs w:val="28"/>
        </w:rPr>
        <w:t>300</w:t>
      </w:r>
      <w:r w:rsidRPr="00D22AFC">
        <w:rPr>
          <w:rFonts w:ascii="仿宋_GB2312" w:eastAsia="仿宋_GB2312" w:hAnsi="宋体" w:hint="eastAsia"/>
          <w:bCs/>
          <w:sz w:val="28"/>
          <w:szCs w:val="28"/>
        </w:rPr>
        <w:t>亿背后的互联网武器；学习去哪儿、唯品会这些在纳斯达克上市的互联网公司的思想精髓；学习韩都衣舍、茵曼、三只松鼠、阿芙精油这些淘品牌，几年冲杀十数亿收入的电商秘籍。掌握最接地气的本土转型升级实战理念和模式，清晰全面转型的路线图，明确传统企业转型全方位解决之道。</w:t>
      </w:r>
    </w:p>
    <w:p w:rsidR="00572DB1" w:rsidRPr="00D22AFC" w:rsidRDefault="00572DB1" w:rsidP="002F5B59">
      <w:pPr>
        <w:pStyle w:val="BodyTextIndent"/>
        <w:spacing w:after="0" w:line="540" w:lineRule="exact"/>
        <w:ind w:leftChars="0" w:left="0" w:firstLineChars="200" w:firstLine="31680"/>
        <w:rPr>
          <w:rFonts w:ascii="仿宋_GB2312" w:eastAsia="仿宋_GB2312"/>
          <w:bCs/>
          <w:sz w:val="28"/>
          <w:szCs w:val="28"/>
        </w:rPr>
      </w:pPr>
      <w:r w:rsidRPr="00D22AFC">
        <w:rPr>
          <w:rFonts w:ascii="仿宋_GB2312" w:eastAsia="仿宋_GB2312" w:hAnsi="宋体" w:hint="eastAsia"/>
          <w:bCs/>
          <w:sz w:val="28"/>
          <w:szCs w:val="28"/>
        </w:rPr>
        <w:t>本培训班助力企业未雨绸缪，前瞻行业的弯道超车机会，先行做出发展战略的调整。在中国传统企业转型升级再启创新发展之旅，帮助具有创新意识的企业家们在新环境下找回如火如荼的发展之路。通过学习全面提升企业高层对营销宏观把控和决策思维能力，掌握互联网营销的路径，学习新型营销模式，降低营销成本。</w:t>
      </w:r>
    </w:p>
    <w:p w:rsidR="00572DB1" w:rsidRPr="00D22AFC" w:rsidRDefault="00572DB1" w:rsidP="002A18D0">
      <w:pPr>
        <w:pStyle w:val="BodyTextIndent"/>
        <w:spacing w:after="0" w:line="540" w:lineRule="exact"/>
        <w:ind w:leftChars="0" w:left="0"/>
        <w:rPr>
          <w:rFonts w:ascii="仿宋_GB2312" w:eastAsia="仿宋_GB2312" w:hAnsi="宋体"/>
          <w:bCs/>
          <w:sz w:val="28"/>
          <w:szCs w:val="28"/>
        </w:rPr>
      </w:pPr>
    </w:p>
    <w:p w:rsidR="00572DB1" w:rsidRPr="00D22AFC" w:rsidRDefault="00572DB1" w:rsidP="002A18D0">
      <w:pPr>
        <w:pStyle w:val="BodyTextIndent"/>
        <w:spacing w:after="0" w:line="540" w:lineRule="exact"/>
        <w:ind w:leftChars="0" w:left="0"/>
        <w:rPr>
          <w:rFonts w:ascii="仿宋_GB2312" w:eastAsia="仿宋_GB2312" w:hAnsi="宋体" w:cs="宋体"/>
          <w:b/>
          <w:sz w:val="28"/>
          <w:szCs w:val="28"/>
        </w:rPr>
      </w:pPr>
      <w:r w:rsidRPr="00D22AFC">
        <w:rPr>
          <w:rFonts w:ascii="仿宋_GB2312" w:eastAsia="仿宋_GB2312" w:hAnsi="宋体" w:cs="宋体" w:hint="eastAsia"/>
          <w:b/>
          <w:sz w:val="28"/>
          <w:szCs w:val="28"/>
        </w:rPr>
        <w:t>课程内容：</w:t>
      </w:r>
    </w:p>
    <w:p w:rsidR="00572DB1" w:rsidRPr="00D22AFC" w:rsidRDefault="00572DB1" w:rsidP="002A18D0">
      <w:pPr>
        <w:numPr>
          <w:ilvl w:val="0"/>
          <w:numId w:val="1"/>
        </w:numPr>
        <w:spacing w:line="540" w:lineRule="exact"/>
        <w:ind w:left="0" w:firstLine="0"/>
        <w:rPr>
          <w:rFonts w:ascii="仿宋_GB2312" w:eastAsia="仿宋_GB2312" w:hAnsi="宋体"/>
          <w:bCs/>
          <w:sz w:val="28"/>
          <w:szCs w:val="28"/>
        </w:rPr>
      </w:pPr>
      <w:r w:rsidRPr="00D22AFC">
        <w:rPr>
          <w:rFonts w:ascii="仿宋_GB2312" w:eastAsia="仿宋_GB2312" w:hAnsi="宋体" w:hint="eastAsia"/>
          <w:bCs/>
          <w:sz w:val="28"/>
          <w:szCs w:val="28"/>
        </w:rPr>
        <w:t>了解企业目前成长面临的三个突出问题以及变革瓶颈。内容包括：（</w:t>
      </w:r>
      <w:r w:rsidRPr="00D22AFC">
        <w:rPr>
          <w:rFonts w:ascii="仿宋_GB2312" w:eastAsia="仿宋_GB2312" w:hAnsi="宋体"/>
          <w:bCs/>
          <w:sz w:val="28"/>
          <w:szCs w:val="28"/>
        </w:rPr>
        <w:t>1</w:t>
      </w:r>
      <w:r w:rsidRPr="00D22AFC">
        <w:rPr>
          <w:rFonts w:ascii="仿宋_GB2312" w:eastAsia="仿宋_GB2312" w:hAnsi="宋体" w:hint="eastAsia"/>
          <w:bCs/>
          <w:sz w:val="28"/>
          <w:szCs w:val="28"/>
        </w:rPr>
        <w:t>）企业成长困境；（</w:t>
      </w:r>
      <w:r w:rsidRPr="00D22AFC">
        <w:rPr>
          <w:rFonts w:ascii="仿宋_GB2312" w:eastAsia="仿宋_GB2312" w:hAnsi="宋体"/>
          <w:bCs/>
          <w:sz w:val="28"/>
          <w:szCs w:val="28"/>
        </w:rPr>
        <w:t>2</w:t>
      </w:r>
      <w:r w:rsidRPr="00D22AFC">
        <w:rPr>
          <w:rFonts w:ascii="仿宋_GB2312" w:eastAsia="仿宋_GB2312" w:hAnsi="宋体" w:hint="eastAsia"/>
          <w:bCs/>
          <w:sz w:val="28"/>
          <w:szCs w:val="28"/>
        </w:rPr>
        <w:t>）企业发展瓶颈；（</w:t>
      </w:r>
      <w:r w:rsidRPr="00D22AFC">
        <w:rPr>
          <w:rFonts w:ascii="仿宋_GB2312" w:eastAsia="仿宋_GB2312" w:hAnsi="宋体"/>
          <w:bCs/>
          <w:sz w:val="28"/>
          <w:szCs w:val="28"/>
        </w:rPr>
        <w:t>3</w:t>
      </w:r>
      <w:r w:rsidRPr="00D22AFC">
        <w:rPr>
          <w:rFonts w:ascii="仿宋_GB2312" w:eastAsia="仿宋_GB2312" w:hAnsi="宋体" w:hint="eastAsia"/>
          <w:bCs/>
          <w:sz w:val="28"/>
          <w:szCs w:val="28"/>
        </w:rPr>
        <w:t>）企业变革路径。</w:t>
      </w:r>
    </w:p>
    <w:p w:rsidR="00572DB1" w:rsidRPr="00D22AFC" w:rsidRDefault="00572DB1" w:rsidP="002A18D0">
      <w:pPr>
        <w:numPr>
          <w:ilvl w:val="0"/>
          <w:numId w:val="1"/>
        </w:numPr>
        <w:spacing w:line="540" w:lineRule="exact"/>
        <w:ind w:left="0" w:firstLine="0"/>
        <w:rPr>
          <w:rFonts w:ascii="仿宋_GB2312" w:eastAsia="仿宋_GB2312" w:hAnsi="宋体"/>
          <w:bCs/>
          <w:sz w:val="28"/>
          <w:szCs w:val="28"/>
        </w:rPr>
      </w:pPr>
      <w:r w:rsidRPr="00D22AFC">
        <w:rPr>
          <w:rFonts w:ascii="仿宋_GB2312" w:eastAsia="仿宋_GB2312" w:hAnsi="宋体" w:hint="eastAsia"/>
          <w:bCs/>
          <w:sz w:val="28"/>
          <w:szCs w:val="28"/>
        </w:rPr>
        <w:t>了解雷军的七字决、互联网思维的本质就是口碑、口碑的铁三角。内容包括：（</w:t>
      </w:r>
      <w:r w:rsidRPr="00D22AFC">
        <w:rPr>
          <w:rFonts w:ascii="仿宋_GB2312" w:eastAsia="仿宋_GB2312" w:hAnsi="宋体"/>
          <w:bCs/>
          <w:sz w:val="28"/>
          <w:szCs w:val="28"/>
        </w:rPr>
        <w:t>1</w:t>
      </w:r>
      <w:r w:rsidRPr="00D22AFC">
        <w:rPr>
          <w:rFonts w:ascii="仿宋_GB2312" w:eastAsia="仿宋_GB2312" w:hAnsi="宋体" w:hint="eastAsia"/>
          <w:bCs/>
          <w:sz w:val="28"/>
          <w:szCs w:val="28"/>
        </w:rPr>
        <w:t>）三只松鼠的成功；（</w:t>
      </w:r>
      <w:r w:rsidRPr="00D22AFC">
        <w:rPr>
          <w:rFonts w:ascii="仿宋_GB2312" w:eastAsia="仿宋_GB2312" w:hAnsi="宋体"/>
          <w:bCs/>
          <w:sz w:val="28"/>
          <w:szCs w:val="28"/>
        </w:rPr>
        <w:t>2</w:t>
      </w:r>
      <w:r w:rsidRPr="00D22AFC">
        <w:rPr>
          <w:rFonts w:ascii="仿宋_GB2312" w:eastAsia="仿宋_GB2312" w:hAnsi="宋体" w:hint="eastAsia"/>
          <w:bCs/>
          <w:sz w:val="28"/>
          <w:szCs w:val="28"/>
        </w:rPr>
        <w:t>）雷军的七字决；（</w:t>
      </w:r>
      <w:r w:rsidRPr="00D22AFC">
        <w:rPr>
          <w:rFonts w:ascii="仿宋_GB2312" w:eastAsia="仿宋_GB2312" w:hAnsi="宋体"/>
          <w:bCs/>
          <w:sz w:val="28"/>
          <w:szCs w:val="28"/>
        </w:rPr>
        <w:t>3</w:t>
      </w:r>
      <w:r w:rsidRPr="00D22AFC">
        <w:rPr>
          <w:rFonts w:ascii="仿宋_GB2312" w:eastAsia="仿宋_GB2312" w:hAnsi="宋体" w:hint="eastAsia"/>
          <w:bCs/>
          <w:sz w:val="28"/>
          <w:szCs w:val="28"/>
        </w:rPr>
        <w:t>）互联网思维的本质就是口碑；（</w:t>
      </w:r>
      <w:r w:rsidRPr="00D22AFC">
        <w:rPr>
          <w:rFonts w:ascii="仿宋_GB2312" w:eastAsia="仿宋_GB2312" w:hAnsi="宋体"/>
          <w:bCs/>
          <w:sz w:val="28"/>
          <w:szCs w:val="28"/>
        </w:rPr>
        <w:t>4</w:t>
      </w:r>
      <w:r w:rsidRPr="00D22AFC">
        <w:rPr>
          <w:rFonts w:ascii="仿宋_GB2312" w:eastAsia="仿宋_GB2312" w:hAnsi="宋体" w:hint="eastAsia"/>
          <w:bCs/>
          <w:sz w:val="28"/>
          <w:szCs w:val="28"/>
        </w:rPr>
        <w:t>）口碑的铁三角；（</w:t>
      </w:r>
      <w:r w:rsidRPr="00D22AFC">
        <w:rPr>
          <w:rFonts w:ascii="仿宋_GB2312" w:eastAsia="仿宋_GB2312" w:hAnsi="宋体"/>
          <w:bCs/>
          <w:sz w:val="28"/>
          <w:szCs w:val="28"/>
        </w:rPr>
        <w:t>5</w:t>
      </w:r>
      <w:r w:rsidRPr="00D22AFC">
        <w:rPr>
          <w:rFonts w:ascii="仿宋_GB2312" w:eastAsia="仿宋_GB2312" w:hAnsi="宋体" w:hint="eastAsia"/>
          <w:bCs/>
          <w:sz w:val="28"/>
          <w:szCs w:val="28"/>
        </w:rPr>
        <w:t>）定制参与感。</w:t>
      </w:r>
    </w:p>
    <w:p w:rsidR="00572DB1" w:rsidRPr="00D22AFC" w:rsidRDefault="00572DB1" w:rsidP="002A18D0">
      <w:pPr>
        <w:numPr>
          <w:ilvl w:val="0"/>
          <w:numId w:val="1"/>
        </w:numPr>
        <w:spacing w:line="540" w:lineRule="exact"/>
        <w:ind w:left="0" w:firstLine="0"/>
        <w:rPr>
          <w:rFonts w:ascii="仿宋_GB2312" w:eastAsia="仿宋_GB2312" w:hAnsi="宋体"/>
          <w:b/>
          <w:bCs/>
          <w:sz w:val="28"/>
          <w:szCs w:val="28"/>
        </w:rPr>
      </w:pPr>
      <w:r w:rsidRPr="00D22AFC">
        <w:rPr>
          <w:rFonts w:ascii="仿宋_GB2312" w:eastAsia="仿宋_GB2312" w:hAnsi="宋体" w:hint="eastAsia"/>
          <w:bCs/>
          <w:sz w:val="28"/>
          <w:szCs w:val="28"/>
        </w:rPr>
        <w:t>学会运用互联网思维增加知名度。内容包括（</w:t>
      </w:r>
      <w:r w:rsidRPr="00D22AFC">
        <w:rPr>
          <w:rFonts w:ascii="仿宋_GB2312" w:eastAsia="仿宋_GB2312" w:hAnsi="宋体"/>
          <w:bCs/>
          <w:sz w:val="28"/>
          <w:szCs w:val="28"/>
        </w:rPr>
        <w:t>1</w:t>
      </w:r>
      <w:r w:rsidRPr="00D22AFC">
        <w:rPr>
          <w:rFonts w:ascii="仿宋_GB2312" w:eastAsia="仿宋_GB2312" w:hAnsi="宋体" w:hint="eastAsia"/>
          <w:bCs/>
          <w:sz w:val="28"/>
          <w:szCs w:val="28"/>
        </w:rPr>
        <w:t>）用户思维高于一切；（</w:t>
      </w:r>
      <w:r w:rsidRPr="00D22AFC">
        <w:rPr>
          <w:rFonts w:ascii="仿宋_GB2312" w:eastAsia="仿宋_GB2312" w:hAnsi="宋体"/>
          <w:bCs/>
          <w:sz w:val="28"/>
          <w:szCs w:val="28"/>
        </w:rPr>
        <w:t>2</w:t>
      </w:r>
      <w:r w:rsidRPr="00D22AFC">
        <w:rPr>
          <w:rFonts w:ascii="仿宋_GB2312" w:eastAsia="仿宋_GB2312" w:hAnsi="宋体" w:hint="eastAsia"/>
          <w:bCs/>
          <w:sz w:val="28"/>
          <w:szCs w:val="28"/>
        </w:rPr>
        <w:t>）体验式战略，活动式策略；（</w:t>
      </w:r>
      <w:r w:rsidRPr="00D22AFC">
        <w:rPr>
          <w:rFonts w:ascii="仿宋_GB2312" w:eastAsia="仿宋_GB2312" w:hAnsi="宋体"/>
          <w:bCs/>
          <w:sz w:val="28"/>
          <w:szCs w:val="28"/>
        </w:rPr>
        <w:t>3</w:t>
      </w:r>
      <w:r w:rsidRPr="00D22AFC">
        <w:rPr>
          <w:rFonts w:ascii="仿宋_GB2312" w:eastAsia="仿宋_GB2312" w:hAnsi="宋体" w:hint="eastAsia"/>
          <w:bCs/>
          <w:sz w:val="28"/>
          <w:szCs w:val="28"/>
        </w:rPr>
        <w:t>）赢在社会化媒体。</w:t>
      </w:r>
    </w:p>
    <w:p w:rsidR="00572DB1" w:rsidRPr="00D22AFC" w:rsidRDefault="00572DB1" w:rsidP="002A18D0">
      <w:pPr>
        <w:numPr>
          <w:ilvl w:val="0"/>
          <w:numId w:val="1"/>
        </w:numPr>
        <w:spacing w:line="540" w:lineRule="exact"/>
        <w:ind w:left="0" w:firstLine="0"/>
        <w:rPr>
          <w:rFonts w:ascii="仿宋_GB2312" w:eastAsia="仿宋_GB2312" w:hAnsi="宋体"/>
          <w:bCs/>
          <w:sz w:val="28"/>
          <w:szCs w:val="28"/>
        </w:rPr>
      </w:pPr>
      <w:r w:rsidRPr="00D22AFC">
        <w:rPr>
          <w:rFonts w:ascii="仿宋_GB2312" w:eastAsia="仿宋_GB2312" w:hAnsi="宋体" w:hint="eastAsia"/>
          <w:bCs/>
          <w:sz w:val="28"/>
          <w:szCs w:val="28"/>
        </w:rPr>
        <w:t>了解在大环境中的定位、猜想新格局。内容包括：（</w:t>
      </w:r>
      <w:r w:rsidRPr="00D22AFC">
        <w:rPr>
          <w:rFonts w:ascii="仿宋_GB2312" w:eastAsia="仿宋_GB2312" w:hAnsi="宋体"/>
          <w:bCs/>
          <w:sz w:val="28"/>
          <w:szCs w:val="28"/>
        </w:rPr>
        <w:t>1</w:t>
      </w:r>
      <w:r w:rsidRPr="00D22AFC">
        <w:rPr>
          <w:rFonts w:ascii="仿宋_GB2312" w:eastAsia="仿宋_GB2312" w:hAnsi="宋体" w:hint="eastAsia"/>
          <w:bCs/>
          <w:sz w:val="28"/>
          <w:szCs w:val="28"/>
        </w:rPr>
        <w:t>）互联网时代启思录；（</w:t>
      </w:r>
      <w:r w:rsidRPr="00D22AFC">
        <w:rPr>
          <w:rFonts w:ascii="仿宋_GB2312" w:eastAsia="仿宋_GB2312" w:hAnsi="宋体"/>
          <w:bCs/>
          <w:sz w:val="28"/>
          <w:szCs w:val="28"/>
        </w:rPr>
        <w:t>2</w:t>
      </w:r>
      <w:r w:rsidRPr="00D22AFC">
        <w:rPr>
          <w:rFonts w:ascii="仿宋_GB2312" w:eastAsia="仿宋_GB2312" w:hAnsi="宋体" w:hint="eastAsia"/>
          <w:bCs/>
          <w:sz w:val="28"/>
          <w:szCs w:val="28"/>
        </w:rPr>
        <w:t>）大环境中的定位；（</w:t>
      </w:r>
      <w:r w:rsidRPr="00D22AFC">
        <w:rPr>
          <w:rFonts w:ascii="仿宋_GB2312" w:eastAsia="仿宋_GB2312" w:hAnsi="宋体"/>
          <w:bCs/>
          <w:sz w:val="28"/>
          <w:szCs w:val="28"/>
        </w:rPr>
        <w:t>3</w:t>
      </w:r>
      <w:r w:rsidRPr="00D22AFC">
        <w:rPr>
          <w:rFonts w:ascii="仿宋_GB2312" w:eastAsia="仿宋_GB2312" w:hAnsi="宋体" w:hint="eastAsia"/>
          <w:bCs/>
          <w:sz w:val="28"/>
          <w:szCs w:val="28"/>
        </w:rPr>
        <w:t>）猜想新格局；（</w:t>
      </w:r>
      <w:r w:rsidRPr="00D22AFC">
        <w:rPr>
          <w:rFonts w:ascii="仿宋_GB2312" w:eastAsia="仿宋_GB2312" w:hAnsi="宋体"/>
          <w:bCs/>
          <w:sz w:val="28"/>
          <w:szCs w:val="28"/>
        </w:rPr>
        <w:t>4</w:t>
      </w:r>
      <w:r w:rsidRPr="00D22AFC">
        <w:rPr>
          <w:rFonts w:ascii="仿宋_GB2312" w:eastAsia="仿宋_GB2312" w:hAnsi="宋体" w:hint="eastAsia"/>
          <w:bCs/>
          <w:sz w:val="28"/>
          <w:szCs w:val="28"/>
        </w:rPr>
        <w:t>）营销模式的变化；（</w:t>
      </w:r>
      <w:r w:rsidRPr="00D22AFC">
        <w:rPr>
          <w:rFonts w:ascii="仿宋_GB2312" w:eastAsia="仿宋_GB2312" w:hAnsi="宋体"/>
          <w:bCs/>
          <w:sz w:val="28"/>
          <w:szCs w:val="28"/>
        </w:rPr>
        <w:t>5</w:t>
      </w:r>
      <w:r w:rsidRPr="00D22AFC">
        <w:rPr>
          <w:rFonts w:ascii="仿宋_GB2312" w:eastAsia="仿宋_GB2312" w:hAnsi="宋体" w:hint="eastAsia"/>
          <w:bCs/>
          <w:sz w:val="28"/>
          <w:szCs w:val="28"/>
        </w:rPr>
        <w:t>）产品定位的变化；（</w:t>
      </w:r>
      <w:r w:rsidRPr="00D22AFC">
        <w:rPr>
          <w:rFonts w:ascii="仿宋_GB2312" w:eastAsia="仿宋_GB2312" w:hAnsi="宋体"/>
          <w:bCs/>
          <w:sz w:val="28"/>
          <w:szCs w:val="28"/>
        </w:rPr>
        <w:t>6</w:t>
      </w:r>
      <w:r w:rsidRPr="00D22AFC">
        <w:rPr>
          <w:rFonts w:ascii="仿宋_GB2312" w:eastAsia="仿宋_GB2312" w:hAnsi="宋体" w:hint="eastAsia"/>
          <w:bCs/>
          <w:sz w:val="28"/>
          <w:szCs w:val="28"/>
        </w:rPr>
        <w:t>）与用户关系的变化。</w:t>
      </w:r>
    </w:p>
    <w:p w:rsidR="00572DB1" w:rsidRPr="00D22AFC" w:rsidRDefault="00572DB1" w:rsidP="002F5B59">
      <w:pPr>
        <w:pStyle w:val="BodyTextIndent"/>
        <w:ind w:left="31680"/>
        <w:rPr>
          <w:rFonts w:ascii="仿宋_GB2312" w:eastAsia="仿宋_GB2312" w:hAnsi="宋体" w:cs="宋体"/>
          <w:b/>
          <w:sz w:val="28"/>
          <w:szCs w:val="28"/>
        </w:rPr>
        <w:sectPr w:rsidR="00572DB1" w:rsidRPr="00D22AFC" w:rsidSect="002A18D0">
          <w:headerReference w:type="first" r:id="rId8"/>
          <w:pgSz w:w="11906" w:h="16838"/>
          <w:pgMar w:top="2098" w:right="1474" w:bottom="1814" w:left="1588" w:header="851" w:footer="1020" w:gutter="0"/>
          <w:cols w:space="720"/>
          <w:titlePg/>
          <w:docGrid w:type="lines" w:linePitch="312"/>
        </w:sectPr>
      </w:pPr>
    </w:p>
    <w:p w:rsidR="00572DB1" w:rsidRPr="00D22AFC" w:rsidRDefault="00572DB1" w:rsidP="002A18D0">
      <w:pPr>
        <w:pStyle w:val="BodyTextIndent"/>
        <w:spacing w:after="0" w:line="540" w:lineRule="exact"/>
        <w:ind w:leftChars="0" w:left="0"/>
        <w:rPr>
          <w:rFonts w:ascii="仿宋_GB2312" w:eastAsia="仿宋_GB2312" w:hAnsi="宋体" w:cs="宋体"/>
          <w:b/>
          <w:sz w:val="28"/>
          <w:szCs w:val="28"/>
        </w:rPr>
      </w:pPr>
      <w:r w:rsidRPr="00D22AFC">
        <w:rPr>
          <w:rFonts w:ascii="仿宋_GB2312" w:eastAsia="仿宋_GB2312" w:hAnsi="宋体" w:cs="宋体" w:hint="eastAsia"/>
          <w:b/>
          <w:sz w:val="28"/>
          <w:szCs w:val="28"/>
        </w:rPr>
        <w:t>授课计划：</w:t>
      </w:r>
    </w:p>
    <w:tbl>
      <w:tblPr>
        <w:tblW w:w="9256" w:type="dxa"/>
        <w:jc w:val="center"/>
        <w:tblBorders>
          <w:top w:val="double" w:sz="4" w:space="0" w:color="808080"/>
          <w:left w:val="double" w:sz="4" w:space="0" w:color="808080"/>
          <w:bottom w:val="double" w:sz="4" w:space="0" w:color="808080"/>
          <w:right w:val="double" w:sz="4" w:space="0" w:color="808080"/>
          <w:insideH w:val="single" w:sz="4" w:space="0" w:color="808080"/>
          <w:insideV w:val="single" w:sz="4" w:space="0" w:color="808080"/>
        </w:tblBorders>
        <w:tblLayout w:type="fixed"/>
        <w:tblLook w:val="00A0"/>
      </w:tblPr>
      <w:tblGrid>
        <w:gridCol w:w="6766"/>
        <w:gridCol w:w="2490"/>
      </w:tblGrid>
      <w:tr w:rsidR="00572DB1" w:rsidRPr="009E149F" w:rsidTr="00090A62">
        <w:trPr>
          <w:trHeight w:val="516"/>
          <w:jc w:val="center"/>
        </w:trPr>
        <w:tc>
          <w:tcPr>
            <w:tcW w:w="9256" w:type="dxa"/>
            <w:gridSpan w:val="2"/>
            <w:tcBorders>
              <w:top w:val="double" w:sz="4" w:space="0" w:color="808080"/>
            </w:tcBorders>
            <w:shd w:val="clear" w:color="auto" w:fill="FFFFFF"/>
            <w:vAlign w:val="center"/>
          </w:tcPr>
          <w:p w:rsidR="00572DB1" w:rsidRPr="0057452F" w:rsidRDefault="00572DB1" w:rsidP="00090A62">
            <w:pPr>
              <w:adjustRightInd w:val="0"/>
              <w:snapToGrid w:val="0"/>
              <w:spacing w:line="360" w:lineRule="exact"/>
              <w:jc w:val="center"/>
              <w:rPr>
                <w:rFonts w:ascii="仿宋_GB2312" w:eastAsia="仿宋_GB2312" w:hAnsi="宋体" w:cs="宋体"/>
                <w:b/>
                <w:bCs/>
                <w:szCs w:val="21"/>
              </w:rPr>
            </w:pPr>
            <w:r w:rsidRPr="0057452F">
              <w:rPr>
                <w:rFonts w:ascii="仿宋_GB2312" w:eastAsia="仿宋_GB2312" w:hAnsi="宋体" w:cs="宋体" w:hint="eastAsia"/>
                <w:b/>
                <w:bCs/>
                <w:szCs w:val="21"/>
              </w:rPr>
              <w:t>第一天（</w:t>
            </w:r>
            <w:r w:rsidRPr="0057452F">
              <w:rPr>
                <w:rFonts w:ascii="仿宋_GB2312" w:eastAsia="仿宋_GB2312" w:hAnsi="宋体" w:cs="宋体"/>
                <w:b/>
                <w:bCs/>
                <w:szCs w:val="21"/>
              </w:rPr>
              <w:t>8</w:t>
            </w:r>
            <w:r w:rsidRPr="0057452F">
              <w:rPr>
                <w:rFonts w:ascii="仿宋_GB2312" w:eastAsia="仿宋_GB2312" w:hAnsi="宋体" w:cs="宋体" w:hint="eastAsia"/>
                <w:b/>
                <w:bCs/>
                <w:szCs w:val="21"/>
              </w:rPr>
              <w:t>月</w:t>
            </w:r>
            <w:r w:rsidRPr="0057452F">
              <w:rPr>
                <w:rFonts w:ascii="仿宋_GB2312" w:eastAsia="仿宋_GB2312" w:hAnsi="宋体" w:cs="宋体"/>
                <w:b/>
                <w:bCs/>
                <w:szCs w:val="21"/>
              </w:rPr>
              <w:t>28</w:t>
            </w:r>
            <w:r w:rsidRPr="0057452F">
              <w:rPr>
                <w:rFonts w:ascii="仿宋_GB2312" w:eastAsia="仿宋_GB2312" w:hAnsi="宋体" w:cs="宋体" w:hint="eastAsia"/>
                <w:b/>
                <w:bCs/>
                <w:szCs w:val="21"/>
              </w:rPr>
              <w:t>日）</w:t>
            </w:r>
            <w:r w:rsidRPr="0057452F">
              <w:rPr>
                <w:rFonts w:ascii="仿宋_GB2312" w:eastAsia="仿宋_GB2312" w:hAnsi="宋体" w:cs="宋体"/>
                <w:b/>
                <w:bCs/>
                <w:szCs w:val="21"/>
              </w:rPr>
              <w:t>9:00-17:00</w:t>
            </w:r>
          </w:p>
        </w:tc>
      </w:tr>
      <w:tr w:rsidR="00572DB1" w:rsidRPr="009E149F" w:rsidTr="00090A62">
        <w:trPr>
          <w:trHeight w:val="464"/>
          <w:jc w:val="center"/>
        </w:trPr>
        <w:tc>
          <w:tcPr>
            <w:tcW w:w="9256" w:type="dxa"/>
            <w:gridSpan w:val="2"/>
            <w:shd w:val="clear" w:color="auto" w:fill="FFFFFF"/>
            <w:vAlign w:val="center"/>
          </w:tcPr>
          <w:p w:rsidR="00572DB1" w:rsidRPr="0057452F" w:rsidRDefault="00572DB1" w:rsidP="00090A62">
            <w:pPr>
              <w:adjustRightInd w:val="0"/>
              <w:snapToGrid w:val="0"/>
              <w:spacing w:line="360" w:lineRule="exact"/>
              <w:jc w:val="center"/>
              <w:rPr>
                <w:rFonts w:ascii="仿宋_GB2312" w:eastAsia="仿宋_GB2312" w:hAnsi="宋体" w:cs="宋体"/>
                <w:szCs w:val="21"/>
              </w:rPr>
            </w:pPr>
            <w:r w:rsidRPr="0057452F">
              <w:rPr>
                <w:rFonts w:ascii="仿宋_GB2312" w:eastAsia="仿宋_GB2312" w:hAnsi="宋体" w:cs="宋体" w:hint="eastAsia"/>
                <w:szCs w:val="21"/>
              </w:rPr>
              <w:t>上午：</w:t>
            </w:r>
            <w:r w:rsidRPr="0057452F">
              <w:rPr>
                <w:rFonts w:ascii="仿宋_GB2312" w:eastAsia="仿宋_GB2312" w:hAnsi="宋体" w:cs="宋体"/>
                <w:szCs w:val="21"/>
              </w:rPr>
              <w:t>9:00-</w:t>
            </w:r>
            <w:r w:rsidRPr="0057452F">
              <w:rPr>
                <w:rFonts w:ascii="仿宋_GB2312" w:eastAsia="仿宋_GB2312" w:hAnsi="宋体" w:cs="宋体"/>
                <w:bCs/>
                <w:szCs w:val="21"/>
              </w:rPr>
              <w:t>12:0</w:t>
            </w:r>
            <w:r w:rsidRPr="0057452F">
              <w:rPr>
                <w:rFonts w:ascii="仿宋_GB2312" w:eastAsia="仿宋_GB2312" w:hAnsi="宋体" w:cs="宋体"/>
                <w:szCs w:val="21"/>
              </w:rPr>
              <w:t>0</w:t>
            </w:r>
          </w:p>
        </w:tc>
      </w:tr>
      <w:tr w:rsidR="00572DB1" w:rsidRPr="009E149F" w:rsidTr="00090A62">
        <w:trPr>
          <w:trHeight w:val="1443"/>
          <w:jc w:val="center"/>
        </w:trPr>
        <w:tc>
          <w:tcPr>
            <w:tcW w:w="6766" w:type="dxa"/>
            <w:shd w:val="solid" w:color="FFFFFF" w:fill="auto"/>
            <w:vAlign w:val="center"/>
          </w:tcPr>
          <w:p w:rsidR="00572DB1" w:rsidRPr="009E149F" w:rsidRDefault="00572DB1" w:rsidP="00090A62">
            <w:pPr>
              <w:spacing w:line="360" w:lineRule="exact"/>
              <w:jc w:val="left"/>
              <w:rPr>
                <w:rFonts w:ascii="仿宋_GB2312" w:eastAsia="仿宋_GB2312" w:hAnsi="宋体"/>
                <w:bCs/>
                <w:szCs w:val="21"/>
              </w:rPr>
            </w:pPr>
            <w:r w:rsidRPr="009E149F">
              <w:rPr>
                <w:rFonts w:ascii="仿宋_GB2312" w:eastAsia="仿宋_GB2312" w:hAnsi="宋体" w:hint="eastAsia"/>
                <w:b/>
                <w:bCs/>
                <w:szCs w:val="21"/>
              </w:rPr>
              <w:t>模块</w:t>
            </w:r>
            <w:r w:rsidRPr="009E149F">
              <w:rPr>
                <w:rFonts w:ascii="仿宋_GB2312" w:eastAsia="仿宋_GB2312" w:hAnsi="宋体"/>
                <w:b/>
                <w:bCs/>
                <w:szCs w:val="21"/>
              </w:rPr>
              <w:t>1</w:t>
            </w:r>
            <w:r w:rsidRPr="009E149F">
              <w:rPr>
                <w:rFonts w:ascii="仿宋_GB2312" w:eastAsia="仿宋_GB2312" w:hAnsi="宋体" w:hint="eastAsia"/>
                <w:b/>
                <w:bCs/>
                <w:szCs w:val="21"/>
              </w:rPr>
              <w:t>：企业成长困境及发展瓶颈，变革是面临的必经之痛。</w:t>
            </w:r>
            <w:r w:rsidRPr="009E149F">
              <w:rPr>
                <w:rFonts w:ascii="仿宋_GB2312" w:eastAsia="仿宋_GB2312" w:hAnsi="宋体" w:hint="eastAsia"/>
                <w:bCs/>
                <w:szCs w:val="21"/>
              </w:rPr>
              <w:t>培训旨在使学员了解企业目前成长面临的三个突出问题以及变革瓶颈。内容包括：（</w:t>
            </w:r>
            <w:r w:rsidRPr="009E149F">
              <w:rPr>
                <w:rFonts w:ascii="仿宋_GB2312" w:eastAsia="仿宋_GB2312" w:hAnsi="宋体"/>
                <w:bCs/>
                <w:szCs w:val="21"/>
              </w:rPr>
              <w:t>1</w:t>
            </w:r>
            <w:r w:rsidRPr="009E149F">
              <w:rPr>
                <w:rFonts w:ascii="仿宋_GB2312" w:eastAsia="仿宋_GB2312" w:hAnsi="宋体" w:hint="eastAsia"/>
                <w:bCs/>
                <w:szCs w:val="21"/>
              </w:rPr>
              <w:t>）企业成长困境；（</w:t>
            </w:r>
            <w:r w:rsidRPr="009E149F">
              <w:rPr>
                <w:rFonts w:ascii="仿宋_GB2312" w:eastAsia="仿宋_GB2312" w:hAnsi="宋体"/>
                <w:bCs/>
                <w:szCs w:val="21"/>
              </w:rPr>
              <w:t>2</w:t>
            </w:r>
            <w:r w:rsidRPr="009E149F">
              <w:rPr>
                <w:rFonts w:ascii="仿宋_GB2312" w:eastAsia="仿宋_GB2312" w:hAnsi="宋体" w:hint="eastAsia"/>
                <w:bCs/>
                <w:szCs w:val="21"/>
              </w:rPr>
              <w:t>）企业发展瓶颈；（</w:t>
            </w:r>
            <w:r w:rsidRPr="009E149F">
              <w:rPr>
                <w:rFonts w:ascii="仿宋_GB2312" w:eastAsia="仿宋_GB2312" w:hAnsi="宋体"/>
                <w:bCs/>
                <w:szCs w:val="21"/>
              </w:rPr>
              <w:t>3</w:t>
            </w:r>
            <w:r w:rsidRPr="009E149F">
              <w:rPr>
                <w:rFonts w:ascii="仿宋_GB2312" w:eastAsia="仿宋_GB2312" w:hAnsi="宋体" w:hint="eastAsia"/>
                <w:bCs/>
                <w:szCs w:val="21"/>
              </w:rPr>
              <w:t>）企业变革路径。</w:t>
            </w:r>
          </w:p>
        </w:tc>
        <w:tc>
          <w:tcPr>
            <w:tcW w:w="2490" w:type="dxa"/>
            <w:shd w:val="solid" w:color="FFFFFF" w:fill="auto"/>
            <w:vAlign w:val="center"/>
          </w:tcPr>
          <w:p w:rsidR="00572DB1" w:rsidRPr="009E149F" w:rsidRDefault="00572DB1" w:rsidP="00090A62">
            <w:pPr>
              <w:spacing w:line="360" w:lineRule="exact"/>
              <w:jc w:val="center"/>
              <w:rPr>
                <w:rFonts w:ascii="仿宋_GB2312" w:eastAsia="仿宋_GB2312"/>
                <w:color w:val="000000"/>
                <w:szCs w:val="21"/>
              </w:rPr>
            </w:pPr>
            <w:r w:rsidRPr="009E149F">
              <w:rPr>
                <w:rFonts w:ascii="仿宋_GB2312" w:eastAsia="仿宋_GB2312" w:hint="eastAsia"/>
                <w:color w:val="000000"/>
                <w:szCs w:val="21"/>
              </w:rPr>
              <w:t>黄雁团队</w:t>
            </w:r>
          </w:p>
        </w:tc>
      </w:tr>
      <w:tr w:rsidR="00572DB1" w:rsidRPr="009E149F" w:rsidTr="00090A62">
        <w:trPr>
          <w:trHeight w:val="469"/>
          <w:jc w:val="center"/>
        </w:trPr>
        <w:tc>
          <w:tcPr>
            <w:tcW w:w="9256" w:type="dxa"/>
            <w:gridSpan w:val="2"/>
            <w:shd w:val="clear" w:color="auto" w:fill="FFFFFF"/>
            <w:vAlign w:val="center"/>
          </w:tcPr>
          <w:p w:rsidR="00572DB1" w:rsidRPr="009E149F" w:rsidRDefault="00572DB1" w:rsidP="00090A62">
            <w:pPr>
              <w:spacing w:line="360" w:lineRule="exact"/>
              <w:jc w:val="center"/>
              <w:rPr>
                <w:rFonts w:ascii="仿宋_GB2312" w:eastAsia="仿宋_GB2312"/>
                <w:color w:val="000000"/>
                <w:szCs w:val="21"/>
              </w:rPr>
            </w:pPr>
            <w:bookmarkStart w:id="0" w:name="OLE_LINK1"/>
            <w:r w:rsidRPr="009E149F">
              <w:rPr>
                <w:rFonts w:ascii="仿宋_GB2312" w:eastAsia="仿宋_GB2312" w:hAnsi="宋体" w:hint="eastAsia"/>
                <w:szCs w:val="21"/>
              </w:rPr>
              <w:t>下午：</w:t>
            </w:r>
            <w:r w:rsidRPr="009E149F">
              <w:rPr>
                <w:rFonts w:ascii="仿宋_GB2312" w:eastAsia="仿宋_GB2312"/>
                <w:szCs w:val="21"/>
              </w:rPr>
              <w:t>14:00-17:00</w:t>
            </w:r>
          </w:p>
        </w:tc>
      </w:tr>
      <w:bookmarkEnd w:id="0"/>
      <w:tr w:rsidR="00572DB1" w:rsidRPr="009E149F" w:rsidTr="00090A62">
        <w:trPr>
          <w:trHeight w:val="1784"/>
          <w:jc w:val="center"/>
        </w:trPr>
        <w:tc>
          <w:tcPr>
            <w:tcW w:w="6766" w:type="dxa"/>
            <w:shd w:val="solid" w:color="FFFFFF" w:fill="auto"/>
            <w:vAlign w:val="center"/>
          </w:tcPr>
          <w:p w:rsidR="00572DB1" w:rsidRPr="009E149F" w:rsidRDefault="00572DB1" w:rsidP="00090A62">
            <w:pPr>
              <w:spacing w:line="360" w:lineRule="exact"/>
              <w:jc w:val="left"/>
              <w:rPr>
                <w:rFonts w:ascii="仿宋_GB2312" w:eastAsia="仿宋_GB2312" w:hAnsi="宋体"/>
                <w:bCs/>
                <w:szCs w:val="21"/>
              </w:rPr>
            </w:pPr>
            <w:r w:rsidRPr="009E149F">
              <w:rPr>
                <w:rFonts w:ascii="仿宋_GB2312" w:eastAsia="仿宋_GB2312" w:hAnsi="宋体" w:hint="eastAsia"/>
                <w:b/>
                <w:bCs/>
                <w:szCs w:val="21"/>
              </w:rPr>
              <w:t>模块</w:t>
            </w:r>
            <w:r w:rsidRPr="009E149F">
              <w:rPr>
                <w:rFonts w:ascii="仿宋_GB2312" w:eastAsia="仿宋_GB2312" w:hAnsi="宋体"/>
                <w:b/>
                <w:bCs/>
                <w:szCs w:val="21"/>
              </w:rPr>
              <w:t>2</w:t>
            </w:r>
            <w:r w:rsidRPr="009E149F">
              <w:rPr>
                <w:rFonts w:ascii="仿宋_GB2312" w:eastAsia="仿宋_GB2312" w:hAnsi="宋体" w:hint="eastAsia"/>
                <w:b/>
                <w:bCs/>
                <w:szCs w:val="21"/>
              </w:rPr>
              <w:t>：互联网思维的本质。</w:t>
            </w:r>
            <w:r w:rsidRPr="009E149F">
              <w:rPr>
                <w:rFonts w:ascii="仿宋_GB2312" w:eastAsia="仿宋_GB2312" w:hAnsi="宋体" w:hint="eastAsia"/>
                <w:bCs/>
                <w:szCs w:val="21"/>
              </w:rPr>
              <w:t>培训旨在使学员了解雷军的七字决、互联网思维的本质就是口碑、口碑的铁三角。内容包括：（</w:t>
            </w:r>
            <w:r w:rsidRPr="009E149F">
              <w:rPr>
                <w:rFonts w:ascii="仿宋_GB2312" w:eastAsia="仿宋_GB2312" w:hAnsi="宋体"/>
                <w:bCs/>
                <w:szCs w:val="21"/>
              </w:rPr>
              <w:t>1</w:t>
            </w:r>
            <w:r w:rsidRPr="009E149F">
              <w:rPr>
                <w:rFonts w:ascii="仿宋_GB2312" w:eastAsia="仿宋_GB2312" w:hAnsi="宋体" w:hint="eastAsia"/>
                <w:bCs/>
                <w:szCs w:val="21"/>
              </w:rPr>
              <w:t>）三只松鼠的成功；（</w:t>
            </w:r>
            <w:r w:rsidRPr="009E149F">
              <w:rPr>
                <w:rFonts w:ascii="仿宋_GB2312" w:eastAsia="仿宋_GB2312" w:hAnsi="宋体"/>
                <w:bCs/>
                <w:szCs w:val="21"/>
              </w:rPr>
              <w:t>2</w:t>
            </w:r>
            <w:r w:rsidRPr="009E149F">
              <w:rPr>
                <w:rFonts w:ascii="仿宋_GB2312" w:eastAsia="仿宋_GB2312" w:hAnsi="宋体" w:hint="eastAsia"/>
                <w:bCs/>
                <w:szCs w:val="21"/>
              </w:rPr>
              <w:t>）雷军的七字决；（</w:t>
            </w:r>
            <w:r w:rsidRPr="009E149F">
              <w:rPr>
                <w:rFonts w:ascii="仿宋_GB2312" w:eastAsia="仿宋_GB2312" w:hAnsi="宋体"/>
                <w:bCs/>
                <w:szCs w:val="21"/>
              </w:rPr>
              <w:t>3</w:t>
            </w:r>
            <w:r w:rsidRPr="009E149F">
              <w:rPr>
                <w:rFonts w:ascii="仿宋_GB2312" w:eastAsia="仿宋_GB2312" w:hAnsi="宋体" w:hint="eastAsia"/>
                <w:bCs/>
                <w:szCs w:val="21"/>
              </w:rPr>
              <w:t>）互联网思维的本质就是口碑；</w:t>
            </w:r>
            <w:r w:rsidRPr="009E149F">
              <w:rPr>
                <w:rFonts w:ascii="仿宋_GB2312" w:eastAsia="仿宋_GB2312" w:hAnsi="宋体"/>
                <w:bCs/>
                <w:szCs w:val="21"/>
              </w:rPr>
              <w:t>(4)</w:t>
            </w:r>
            <w:r w:rsidRPr="009E149F">
              <w:rPr>
                <w:rFonts w:ascii="仿宋_GB2312" w:eastAsia="仿宋_GB2312" w:hAnsi="宋体" w:hint="eastAsia"/>
                <w:bCs/>
                <w:szCs w:val="21"/>
              </w:rPr>
              <w:t>口碑的铁三角；（</w:t>
            </w:r>
            <w:r w:rsidRPr="009E149F">
              <w:rPr>
                <w:rFonts w:ascii="仿宋_GB2312" w:eastAsia="仿宋_GB2312" w:hAnsi="宋体"/>
                <w:bCs/>
                <w:szCs w:val="21"/>
              </w:rPr>
              <w:t>5</w:t>
            </w:r>
            <w:r w:rsidRPr="009E149F">
              <w:rPr>
                <w:rFonts w:ascii="仿宋_GB2312" w:eastAsia="仿宋_GB2312" w:hAnsi="宋体" w:hint="eastAsia"/>
                <w:bCs/>
                <w:szCs w:val="21"/>
              </w:rPr>
              <w:t>）定制参与感。</w:t>
            </w:r>
          </w:p>
        </w:tc>
        <w:tc>
          <w:tcPr>
            <w:tcW w:w="2490" w:type="dxa"/>
            <w:shd w:val="solid" w:color="FFFFFF" w:fill="auto"/>
            <w:vAlign w:val="center"/>
          </w:tcPr>
          <w:p w:rsidR="00572DB1" w:rsidRPr="009E149F" w:rsidRDefault="00572DB1" w:rsidP="00090A62">
            <w:pPr>
              <w:spacing w:line="360" w:lineRule="exact"/>
              <w:jc w:val="center"/>
              <w:rPr>
                <w:rFonts w:ascii="仿宋_GB2312" w:eastAsia="仿宋_GB2312"/>
                <w:color w:val="000000"/>
                <w:szCs w:val="21"/>
              </w:rPr>
            </w:pPr>
            <w:r w:rsidRPr="009E149F">
              <w:rPr>
                <w:rFonts w:ascii="仿宋_GB2312" w:eastAsia="仿宋_GB2312" w:hAnsi="宋体" w:hint="eastAsia"/>
                <w:color w:val="000000"/>
                <w:szCs w:val="21"/>
              </w:rPr>
              <w:t>程丽莉</w:t>
            </w:r>
          </w:p>
          <w:p w:rsidR="00572DB1" w:rsidRPr="009E149F" w:rsidRDefault="00572DB1" w:rsidP="00090A62">
            <w:pPr>
              <w:spacing w:line="360" w:lineRule="exact"/>
              <w:jc w:val="center"/>
              <w:rPr>
                <w:rFonts w:ascii="仿宋_GB2312" w:eastAsia="仿宋_GB2312"/>
                <w:color w:val="000000"/>
                <w:szCs w:val="21"/>
              </w:rPr>
            </w:pPr>
            <w:r w:rsidRPr="009E149F">
              <w:rPr>
                <w:rFonts w:ascii="仿宋_GB2312" w:eastAsia="仿宋_GB2312" w:hAnsi="宋体" w:hint="eastAsia"/>
                <w:color w:val="000000"/>
                <w:szCs w:val="21"/>
              </w:rPr>
              <w:t>陈茂谱</w:t>
            </w:r>
          </w:p>
        </w:tc>
      </w:tr>
      <w:tr w:rsidR="00572DB1" w:rsidRPr="009E149F" w:rsidTr="00090A62">
        <w:trPr>
          <w:trHeight w:val="429"/>
          <w:jc w:val="center"/>
        </w:trPr>
        <w:tc>
          <w:tcPr>
            <w:tcW w:w="9256" w:type="dxa"/>
            <w:gridSpan w:val="2"/>
            <w:shd w:val="clear" w:color="auto" w:fill="FFFFFF"/>
            <w:vAlign w:val="center"/>
          </w:tcPr>
          <w:p w:rsidR="00572DB1" w:rsidRPr="009E149F" w:rsidRDefault="00572DB1" w:rsidP="00090A62">
            <w:pPr>
              <w:widowControl/>
              <w:adjustRightInd w:val="0"/>
              <w:snapToGrid w:val="0"/>
              <w:spacing w:line="360" w:lineRule="exact"/>
              <w:jc w:val="center"/>
              <w:rPr>
                <w:rFonts w:ascii="仿宋_GB2312" w:eastAsia="仿宋_GB2312"/>
                <w:b/>
                <w:szCs w:val="21"/>
              </w:rPr>
            </w:pPr>
            <w:r w:rsidRPr="009E149F">
              <w:rPr>
                <w:rFonts w:ascii="仿宋_GB2312" w:eastAsia="仿宋_GB2312" w:hAnsi="宋体" w:hint="eastAsia"/>
                <w:b/>
                <w:szCs w:val="21"/>
              </w:rPr>
              <w:t>第二天（</w:t>
            </w:r>
            <w:r w:rsidRPr="009E149F">
              <w:rPr>
                <w:rFonts w:ascii="仿宋_GB2312" w:eastAsia="仿宋_GB2312"/>
                <w:b/>
                <w:szCs w:val="21"/>
              </w:rPr>
              <w:t>8</w:t>
            </w:r>
            <w:r w:rsidRPr="009E149F">
              <w:rPr>
                <w:rFonts w:ascii="仿宋_GB2312" w:eastAsia="仿宋_GB2312" w:hAnsi="宋体" w:hint="eastAsia"/>
                <w:b/>
                <w:szCs w:val="21"/>
              </w:rPr>
              <w:t>月</w:t>
            </w:r>
            <w:r w:rsidRPr="009E149F">
              <w:rPr>
                <w:rFonts w:ascii="仿宋_GB2312" w:eastAsia="仿宋_GB2312"/>
                <w:b/>
                <w:szCs w:val="21"/>
              </w:rPr>
              <w:t>29</w:t>
            </w:r>
            <w:r w:rsidRPr="009E149F">
              <w:rPr>
                <w:rFonts w:ascii="仿宋_GB2312" w:eastAsia="仿宋_GB2312" w:hAnsi="宋体" w:hint="eastAsia"/>
                <w:b/>
                <w:szCs w:val="21"/>
              </w:rPr>
              <w:t>日）</w:t>
            </w:r>
            <w:r w:rsidRPr="009E149F">
              <w:rPr>
                <w:rFonts w:ascii="仿宋_GB2312" w:eastAsia="仿宋_GB2312"/>
                <w:b/>
                <w:szCs w:val="21"/>
              </w:rPr>
              <w:t>9:00-16:30</w:t>
            </w:r>
          </w:p>
        </w:tc>
      </w:tr>
      <w:tr w:rsidR="00572DB1" w:rsidRPr="009E149F" w:rsidTr="00090A62">
        <w:trPr>
          <w:trHeight w:val="492"/>
          <w:jc w:val="center"/>
        </w:trPr>
        <w:tc>
          <w:tcPr>
            <w:tcW w:w="9256" w:type="dxa"/>
            <w:gridSpan w:val="2"/>
            <w:shd w:val="clear" w:color="auto" w:fill="FFFFFF"/>
            <w:vAlign w:val="center"/>
          </w:tcPr>
          <w:p w:rsidR="00572DB1" w:rsidRPr="009E149F" w:rsidRDefault="00572DB1" w:rsidP="00090A62">
            <w:pPr>
              <w:adjustRightInd w:val="0"/>
              <w:snapToGrid w:val="0"/>
              <w:spacing w:line="360" w:lineRule="exact"/>
              <w:jc w:val="center"/>
              <w:rPr>
                <w:rFonts w:ascii="仿宋_GB2312" w:eastAsia="仿宋_GB2312"/>
                <w:szCs w:val="21"/>
              </w:rPr>
            </w:pPr>
            <w:r w:rsidRPr="009E149F">
              <w:rPr>
                <w:rFonts w:ascii="仿宋_GB2312" w:eastAsia="仿宋_GB2312" w:hAnsi="宋体" w:hint="eastAsia"/>
                <w:szCs w:val="21"/>
              </w:rPr>
              <w:t>上午：</w:t>
            </w:r>
            <w:r w:rsidRPr="009E149F">
              <w:rPr>
                <w:rFonts w:ascii="仿宋_GB2312" w:eastAsia="仿宋_GB2312"/>
                <w:szCs w:val="21"/>
              </w:rPr>
              <w:t>9:00-12:00</w:t>
            </w:r>
          </w:p>
        </w:tc>
      </w:tr>
      <w:tr w:rsidR="00572DB1" w:rsidRPr="009E149F" w:rsidTr="00090A62">
        <w:trPr>
          <w:trHeight w:val="1455"/>
          <w:jc w:val="center"/>
        </w:trPr>
        <w:tc>
          <w:tcPr>
            <w:tcW w:w="6766" w:type="dxa"/>
            <w:shd w:val="solid" w:color="FFFFFF" w:fill="auto"/>
            <w:vAlign w:val="center"/>
          </w:tcPr>
          <w:p w:rsidR="00572DB1" w:rsidRPr="009E149F" w:rsidRDefault="00572DB1" w:rsidP="00090A62">
            <w:pPr>
              <w:spacing w:line="360" w:lineRule="exact"/>
              <w:jc w:val="left"/>
              <w:rPr>
                <w:rFonts w:ascii="仿宋_GB2312" w:eastAsia="仿宋_GB2312" w:hAnsi="宋体"/>
                <w:b/>
                <w:bCs/>
                <w:szCs w:val="21"/>
              </w:rPr>
            </w:pPr>
            <w:r w:rsidRPr="009E149F">
              <w:rPr>
                <w:rFonts w:ascii="仿宋_GB2312" w:eastAsia="仿宋_GB2312" w:hAnsi="宋体" w:hint="eastAsia"/>
                <w:b/>
                <w:bCs/>
                <w:szCs w:val="21"/>
              </w:rPr>
              <w:t>模块</w:t>
            </w:r>
            <w:r w:rsidRPr="009E149F">
              <w:rPr>
                <w:rFonts w:ascii="仿宋_GB2312" w:eastAsia="仿宋_GB2312" w:hAnsi="宋体"/>
                <w:b/>
                <w:bCs/>
                <w:szCs w:val="21"/>
              </w:rPr>
              <w:t>3</w:t>
            </w:r>
            <w:r w:rsidRPr="009E149F">
              <w:rPr>
                <w:rFonts w:ascii="仿宋_GB2312" w:eastAsia="仿宋_GB2312" w:hAnsi="宋体" w:hint="eastAsia"/>
                <w:b/>
                <w:bCs/>
                <w:szCs w:val="21"/>
              </w:rPr>
              <w:t>：运用互联网思维倍增知名度。</w:t>
            </w:r>
            <w:r w:rsidRPr="009E149F">
              <w:rPr>
                <w:rFonts w:ascii="仿宋_GB2312" w:eastAsia="仿宋_GB2312" w:hAnsi="宋体" w:hint="eastAsia"/>
                <w:bCs/>
                <w:szCs w:val="21"/>
              </w:rPr>
              <w:t>培训旨让学员学会运用互联网思维增加知名度。内容包括（</w:t>
            </w:r>
            <w:r w:rsidRPr="009E149F">
              <w:rPr>
                <w:rFonts w:ascii="仿宋_GB2312" w:eastAsia="仿宋_GB2312" w:hAnsi="宋体"/>
                <w:bCs/>
                <w:szCs w:val="21"/>
              </w:rPr>
              <w:t>1</w:t>
            </w:r>
            <w:r w:rsidRPr="009E149F">
              <w:rPr>
                <w:rFonts w:ascii="仿宋_GB2312" w:eastAsia="仿宋_GB2312" w:hAnsi="宋体" w:hint="eastAsia"/>
                <w:bCs/>
                <w:szCs w:val="21"/>
              </w:rPr>
              <w:t>）用户思维高于一切；（</w:t>
            </w:r>
            <w:r w:rsidRPr="009E149F">
              <w:rPr>
                <w:rFonts w:ascii="仿宋_GB2312" w:eastAsia="仿宋_GB2312" w:hAnsi="宋体"/>
                <w:bCs/>
                <w:szCs w:val="21"/>
              </w:rPr>
              <w:t>2</w:t>
            </w:r>
            <w:r w:rsidRPr="009E149F">
              <w:rPr>
                <w:rFonts w:ascii="仿宋_GB2312" w:eastAsia="仿宋_GB2312" w:hAnsi="宋体" w:hint="eastAsia"/>
                <w:bCs/>
                <w:szCs w:val="21"/>
              </w:rPr>
              <w:t>）体验式战略，活动式策略；（</w:t>
            </w:r>
            <w:r w:rsidRPr="009E149F">
              <w:rPr>
                <w:rFonts w:ascii="仿宋_GB2312" w:eastAsia="仿宋_GB2312" w:hAnsi="宋体"/>
                <w:bCs/>
                <w:szCs w:val="21"/>
              </w:rPr>
              <w:t>3</w:t>
            </w:r>
            <w:r w:rsidRPr="009E149F">
              <w:rPr>
                <w:rFonts w:ascii="仿宋_GB2312" w:eastAsia="仿宋_GB2312" w:hAnsi="宋体" w:hint="eastAsia"/>
                <w:bCs/>
                <w:szCs w:val="21"/>
              </w:rPr>
              <w:t>）赢在社会化媒体。</w:t>
            </w:r>
          </w:p>
        </w:tc>
        <w:tc>
          <w:tcPr>
            <w:tcW w:w="2490" w:type="dxa"/>
            <w:shd w:val="solid" w:color="FFFFFF" w:fill="auto"/>
            <w:vAlign w:val="center"/>
          </w:tcPr>
          <w:p w:rsidR="00572DB1" w:rsidRPr="009E149F" w:rsidRDefault="00572DB1" w:rsidP="00090A62">
            <w:pPr>
              <w:spacing w:line="360" w:lineRule="exact"/>
              <w:jc w:val="center"/>
              <w:rPr>
                <w:rFonts w:ascii="仿宋_GB2312" w:eastAsia="仿宋_GB2312"/>
                <w:color w:val="000000"/>
                <w:szCs w:val="21"/>
              </w:rPr>
            </w:pPr>
            <w:r w:rsidRPr="009E149F">
              <w:rPr>
                <w:rFonts w:ascii="仿宋_GB2312" w:eastAsia="仿宋_GB2312" w:hint="eastAsia"/>
                <w:color w:val="000000"/>
                <w:szCs w:val="21"/>
              </w:rPr>
              <w:t>黄雁团队</w:t>
            </w:r>
          </w:p>
        </w:tc>
      </w:tr>
      <w:tr w:rsidR="00572DB1" w:rsidRPr="009E149F" w:rsidTr="00090A62">
        <w:trPr>
          <w:trHeight w:val="476"/>
          <w:jc w:val="center"/>
        </w:trPr>
        <w:tc>
          <w:tcPr>
            <w:tcW w:w="9256" w:type="dxa"/>
            <w:gridSpan w:val="2"/>
            <w:shd w:val="clear" w:color="auto" w:fill="FFFFFF"/>
            <w:vAlign w:val="center"/>
          </w:tcPr>
          <w:p w:rsidR="00572DB1" w:rsidRPr="009E149F" w:rsidRDefault="00572DB1" w:rsidP="00090A62">
            <w:pPr>
              <w:spacing w:line="360" w:lineRule="exact"/>
              <w:jc w:val="center"/>
              <w:rPr>
                <w:rFonts w:ascii="仿宋_GB2312" w:eastAsia="仿宋_GB2312"/>
                <w:color w:val="000000"/>
                <w:szCs w:val="21"/>
              </w:rPr>
            </w:pPr>
            <w:r w:rsidRPr="009E149F">
              <w:rPr>
                <w:rFonts w:ascii="仿宋_GB2312" w:eastAsia="仿宋_GB2312" w:hAnsi="宋体" w:hint="eastAsia"/>
                <w:szCs w:val="21"/>
              </w:rPr>
              <w:t>下午：</w:t>
            </w:r>
            <w:r w:rsidRPr="009E149F">
              <w:rPr>
                <w:rFonts w:ascii="仿宋_GB2312" w:eastAsia="仿宋_GB2312"/>
                <w:szCs w:val="21"/>
              </w:rPr>
              <w:t>13:30-16:30</w:t>
            </w:r>
          </w:p>
        </w:tc>
      </w:tr>
      <w:tr w:rsidR="00572DB1" w:rsidRPr="009E149F" w:rsidTr="00090A62">
        <w:trPr>
          <w:trHeight w:val="1777"/>
          <w:jc w:val="center"/>
        </w:trPr>
        <w:tc>
          <w:tcPr>
            <w:tcW w:w="6766" w:type="dxa"/>
            <w:tcBorders>
              <w:bottom w:val="double" w:sz="4" w:space="0" w:color="808080"/>
            </w:tcBorders>
            <w:shd w:val="solid" w:color="FFFFFF" w:fill="auto"/>
            <w:vAlign w:val="center"/>
          </w:tcPr>
          <w:p w:rsidR="00572DB1" w:rsidRPr="009E149F" w:rsidRDefault="00572DB1" w:rsidP="00090A62">
            <w:pPr>
              <w:spacing w:line="360" w:lineRule="exact"/>
              <w:jc w:val="left"/>
              <w:rPr>
                <w:rFonts w:ascii="仿宋_GB2312" w:eastAsia="仿宋_GB2312" w:hAnsi="宋体"/>
                <w:bCs/>
                <w:szCs w:val="21"/>
              </w:rPr>
            </w:pPr>
            <w:r w:rsidRPr="009E149F">
              <w:rPr>
                <w:rFonts w:ascii="仿宋_GB2312" w:eastAsia="仿宋_GB2312" w:hAnsi="宋体" w:hint="eastAsia"/>
                <w:b/>
                <w:bCs/>
                <w:szCs w:val="21"/>
              </w:rPr>
              <w:t>模块</w:t>
            </w:r>
            <w:r w:rsidRPr="009E149F">
              <w:rPr>
                <w:rFonts w:ascii="仿宋_GB2312" w:eastAsia="仿宋_GB2312" w:hAnsi="宋体"/>
                <w:b/>
                <w:bCs/>
                <w:szCs w:val="21"/>
              </w:rPr>
              <w:t>4</w:t>
            </w:r>
            <w:r w:rsidRPr="009E149F">
              <w:rPr>
                <w:rFonts w:ascii="仿宋_GB2312" w:eastAsia="仿宋_GB2312" w:hAnsi="宋体" w:hint="eastAsia"/>
                <w:b/>
                <w:bCs/>
                <w:szCs w:val="21"/>
              </w:rPr>
              <w:t>：互联网的思考与运用。</w:t>
            </w:r>
            <w:r w:rsidRPr="009E149F">
              <w:rPr>
                <w:rFonts w:ascii="仿宋_GB2312" w:eastAsia="仿宋_GB2312" w:hAnsi="宋体" w:hint="eastAsia"/>
                <w:bCs/>
                <w:szCs w:val="21"/>
              </w:rPr>
              <w:t>培训旨在帮助学员了解在大环境中的定位、猜想新格局。内容包括：（</w:t>
            </w:r>
            <w:r w:rsidRPr="009E149F">
              <w:rPr>
                <w:rFonts w:ascii="仿宋_GB2312" w:eastAsia="仿宋_GB2312" w:hAnsi="宋体"/>
                <w:bCs/>
                <w:szCs w:val="21"/>
              </w:rPr>
              <w:t>1</w:t>
            </w:r>
            <w:r w:rsidRPr="009E149F">
              <w:rPr>
                <w:rFonts w:ascii="仿宋_GB2312" w:eastAsia="仿宋_GB2312" w:hAnsi="宋体" w:hint="eastAsia"/>
                <w:bCs/>
                <w:szCs w:val="21"/>
              </w:rPr>
              <w:t>）互联网时代启思录；（</w:t>
            </w:r>
            <w:r w:rsidRPr="009E149F">
              <w:rPr>
                <w:rFonts w:ascii="仿宋_GB2312" w:eastAsia="仿宋_GB2312" w:hAnsi="宋体"/>
                <w:bCs/>
                <w:szCs w:val="21"/>
              </w:rPr>
              <w:t>2</w:t>
            </w:r>
            <w:r w:rsidRPr="009E149F">
              <w:rPr>
                <w:rFonts w:ascii="仿宋_GB2312" w:eastAsia="仿宋_GB2312" w:hAnsi="宋体" w:hint="eastAsia"/>
                <w:bCs/>
                <w:szCs w:val="21"/>
              </w:rPr>
              <w:t>）大环境中的定位；（</w:t>
            </w:r>
            <w:r w:rsidRPr="009E149F">
              <w:rPr>
                <w:rFonts w:ascii="仿宋_GB2312" w:eastAsia="仿宋_GB2312" w:hAnsi="宋体"/>
                <w:bCs/>
                <w:szCs w:val="21"/>
              </w:rPr>
              <w:t>3</w:t>
            </w:r>
            <w:r w:rsidRPr="009E149F">
              <w:rPr>
                <w:rFonts w:ascii="仿宋_GB2312" w:eastAsia="仿宋_GB2312" w:hAnsi="宋体" w:hint="eastAsia"/>
                <w:bCs/>
                <w:szCs w:val="21"/>
              </w:rPr>
              <w:t>）猜想新格局；（</w:t>
            </w:r>
            <w:r w:rsidRPr="009E149F">
              <w:rPr>
                <w:rFonts w:ascii="仿宋_GB2312" w:eastAsia="仿宋_GB2312" w:hAnsi="宋体"/>
                <w:bCs/>
                <w:szCs w:val="21"/>
              </w:rPr>
              <w:t>4</w:t>
            </w:r>
            <w:r w:rsidRPr="009E149F">
              <w:rPr>
                <w:rFonts w:ascii="仿宋_GB2312" w:eastAsia="仿宋_GB2312" w:hAnsi="宋体" w:hint="eastAsia"/>
                <w:bCs/>
                <w:szCs w:val="21"/>
              </w:rPr>
              <w:t>）营销模式的变化；（</w:t>
            </w:r>
            <w:r w:rsidRPr="009E149F">
              <w:rPr>
                <w:rFonts w:ascii="仿宋_GB2312" w:eastAsia="仿宋_GB2312" w:hAnsi="宋体"/>
                <w:bCs/>
                <w:szCs w:val="21"/>
              </w:rPr>
              <w:t>5</w:t>
            </w:r>
            <w:r w:rsidRPr="009E149F">
              <w:rPr>
                <w:rFonts w:ascii="仿宋_GB2312" w:eastAsia="仿宋_GB2312" w:hAnsi="宋体" w:hint="eastAsia"/>
                <w:bCs/>
                <w:szCs w:val="21"/>
              </w:rPr>
              <w:t>）产品定位的变化；（</w:t>
            </w:r>
            <w:r w:rsidRPr="009E149F">
              <w:rPr>
                <w:rFonts w:ascii="仿宋_GB2312" w:eastAsia="仿宋_GB2312" w:hAnsi="宋体"/>
                <w:bCs/>
                <w:szCs w:val="21"/>
              </w:rPr>
              <w:t>6</w:t>
            </w:r>
            <w:r w:rsidRPr="009E149F">
              <w:rPr>
                <w:rFonts w:ascii="仿宋_GB2312" w:eastAsia="仿宋_GB2312" w:hAnsi="宋体" w:hint="eastAsia"/>
                <w:bCs/>
                <w:szCs w:val="21"/>
              </w:rPr>
              <w:t>）与用户关系的变化。</w:t>
            </w:r>
          </w:p>
        </w:tc>
        <w:tc>
          <w:tcPr>
            <w:tcW w:w="2490" w:type="dxa"/>
            <w:tcBorders>
              <w:bottom w:val="double" w:sz="4" w:space="0" w:color="808080"/>
            </w:tcBorders>
            <w:shd w:val="solid" w:color="FFFFFF" w:fill="auto"/>
            <w:vAlign w:val="center"/>
          </w:tcPr>
          <w:p w:rsidR="00572DB1" w:rsidRPr="009E149F" w:rsidRDefault="00572DB1" w:rsidP="00090A62">
            <w:pPr>
              <w:spacing w:line="360" w:lineRule="exact"/>
              <w:jc w:val="center"/>
              <w:rPr>
                <w:rFonts w:ascii="仿宋_GB2312" w:eastAsia="仿宋_GB2312"/>
                <w:color w:val="000000"/>
                <w:szCs w:val="21"/>
              </w:rPr>
            </w:pPr>
            <w:r w:rsidRPr="009E149F">
              <w:rPr>
                <w:rFonts w:ascii="仿宋_GB2312" w:eastAsia="仿宋_GB2312" w:hAnsi="宋体" w:hint="eastAsia"/>
                <w:color w:val="000000"/>
                <w:szCs w:val="21"/>
              </w:rPr>
              <w:t>刘永军</w:t>
            </w:r>
          </w:p>
        </w:tc>
      </w:tr>
    </w:tbl>
    <w:p w:rsidR="00572DB1" w:rsidRDefault="00572DB1" w:rsidP="002A18D0">
      <w:pPr>
        <w:pStyle w:val="BodyTextIndent"/>
        <w:ind w:leftChars="0" w:left="0"/>
        <w:rPr>
          <w:rFonts w:ascii="宋体" w:cs="宋体"/>
          <w:b/>
          <w:szCs w:val="21"/>
        </w:rPr>
      </w:pPr>
    </w:p>
    <w:p w:rsidR="00572DB1" w:rsidRPr="00030775" w:rsidRDefault="00572DB1" w:rsidP="002A18D0">
      <w:pPr>
        <w:pStyle w:val="BodyTextIndent"/>
        <w:spacing w:after="0" w:line="540" w:lineRule="exact"/>
        <w:ind w:leftChars="0" w:left="0"/>
        <w:rPr>
          <w:rFonts w:ascii="仿宋_GB2312" w:eastAsia="仿宋_GB2312" w:hAnsi="宋体" w:cs="宋体"/>
          <w:b/>
          <w:sz w:val="28"/>
          <w:szCs w:val="28"/>
        </w:rPr>
      </w:pPr>
      <w:r w:rsidRPr="00030775">
        <w:rPr>
          <w:rFonts w:ascii="仿宋_GB2312" w:eastAsia="仿宋_GB2312" w:hAnsi="宋体" w:cs="宋体" w:hint="eastAsia"/>
          <w:b/>
          <w:sz w:val="28"/>
          <w:szCs w:val="28"/>
        </w:rPr>
        <w:t>师资简介：</w:t>
      </w:r>
    </w:p>
    <w:p w:rsidR="00572DB1" w:rsidRPr="00030775" w:rsidRDefault="00572DB1" w:rsidP="002F5B59">
      <w:pPr>
        <w:adjustRightInd w:val="0"/>
        <w:snapToGrid w:val="0"/>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
          <w:bCs/>
          <w:sz w:val="28"/>
          <w:szCs w:val="28"/>
        </w:rPr>
        <w:t>黄雁：</w:t>
      </w:r>
      <w:r w:rsidRPr="00030775">
        <w:rPr>
          <w:rFonts w:ascii="仿宋_GB2312" w:eastAsia="仿宋_GB2312" w:hAnsi="宋体" w:cs="宋体" w:hint="eastAsia"/>
          <w:bCs/>
          <w:sz w:val="28"/>
          <w:szCs w:val="28"/>
        </w:rPr>
        <w:t>宁波中哲慕尚控股有限公司人才发展经理，</w:t>
      </w:r>
      <w:r w:rsidRPr="00030775">
        <w:rPr>
          <w:rFonts w:ascii="仿宋_GB2312" w:eastAsia="仿宋_GB2312" w:hAnsi="宋体" w:cs="宋体"/>
          <w:bCs/>
          <w:sz w:val="28"/>
          <w:szCs w:val="28"/>
        </w:rPr>
        <w:t>CCDM</w:t>
      </w:r>
      <w:r w:rsidRPr="00030775">
        <w:rPr>
          <w:rFonts w:ascii="仿宋_GB2312" w:eastAsia="仿宋_GB2312" w:hAnsi="宋体" w:cs="宋体" w:hint="eastAsia"/>
          <w:bCs/>
          <w:sz w:val="28"/>
          <w:szCs w:val="28"/>
        </w:rPr>
        <w:t>职业规划师，结构性思维认证讲师，</w:t>
      </w:r>
      <w:r w:rsidRPr="00030775">
        <w:rPr>
          <w:rFonts w:ascii="仿宋_GB2312" w:eastAsia="仿宋_GB2312" w:hAnsi="宋体" w:cs="宋体"/>
          <w:bCs/>
          <w:sz w:val="28"/>
          <w:szCs w:val="28"/>
        </w:rPr>
        <w:t>DISC</w:t>
      </w:r>
      <w:r w:rsidRPr="00030775">
        <w:rPr>
          <w:rFonts w:ascii="仿宋_GB2312" w:eastAsia="仿宋_GB2312" w:hAnsi="宋体" w:cs="宋体" w:hint="eastAsia"/>
          <w:bCs/>
          <w:sz w:val="28"/>
          <w:szCs w:val="28"/>
        </w:rPr>
        <w:t>行为风格认证讲师，</w:t>
      </w:r>
      <w:r w:rsidRPr="00030775">
        <w:rPr>
          <w:rFonts w:ascii="仿宋_GB2312" w:eastAsia="仿宋_GB2312" w:hAnsi="宋体" w:cs="宋体"/>
          <w:bCs/>
          <w:sz w:val="28"/>
          <w:szCs w:val="28"/>
        </w:rPr>
        <w:t>WFA</w:t>
      </w:r>
      <w:r w:rsidRPr="00030775">
        <w:rPr>
          <w:rFonts w:ascii="仿宋_GB2312" w:eastAsia="仿宋_GB2312" w:hAnsi="宋体" w:cs="宋体" w:hint="eastAsia"/>
          <w:bCs/>
          <w:sz w:val="28"/>
          <w:szCs w:val="28"/>
        </w:rPr>
        <w:t>国际促动师协会促动师，《今日头条》职场专栏作家，《觅职》自媒体联合创始人，宁波电商经理人联盟创始人。</w:t>
      </w:r>
    </w:p>
    <w:p w:rsidR="00572DB1" w:rsidRPr="00030775" w:rsidRDefault="00572DB1" w:rsidP="002F5B59">
      <w:pPr>
        <w:adjustRightInd w:val="0"/>
        <w:snapToGrid w:val="0"/>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Cs/>
          <w:sz w:val="28"/>
          <w:szCs w:val="28"/>
        </w:rPr>
        <w:t>浙江大学宁波理工学院、浙江万里学院、浙江工商职业技术学院、浙江纺织服装职业技术学院、浙江商业技师学院、宁波城市职业技术学院等高校特邀客座讲师。</w:t>
      </w:r>
    </w:p>
    <w:p w:rsidR="00572DB1" w:rsidRPr="00030775" w:rsidRDefault="00572DB1" w:rsidP="002A18D0">
      <w:pPr>
        <w:adjustRightInd w:val="0"/>
        <w:snapToGrid w:val="0"/>
        <w:spacing w:line="540" w:lineRule="exact"/>
        <w:rPr>
          <w:rFonts w:ascii="仿宋_GB2312" w:eastAsia="仿宋_GB2312" w:hAnsi="宋体" w:cs="宋体"/>
          <w:bCs/>
          <w:sz w:val="28"/>
          <w:szCs w:val="28"/>
        </w:rPr>
      </w:pPr>
    </w:p>
    <w:p w:rsidR="00572DB1" w:rsidRPr="00030775" w:rsidRDefault="00572DB1" w:rsidP="002F5B59">
      <w:pPr>
        <w:adjustRightInd w:val="0"/>
        <w:snapToGrid w:val="0"/>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
          <w:bCs/>
          <w:sz w:val="28"/>
          <w:szCs w:val="28"/>
        </w:rPr>
        <w:t>程丽莉：</w:t>
      </w:r>
      <w:r w:rsidRPr="00030775">
        <w:rPr>
          <w:rFonts w:ascii="仿宋_GB2312" w:eastAsia="仿宋_GB2312" w:hAnsi="宋体" w:cs="宋体" w:hint="eastAsia"/>
          <w:bCs/>
          <w:sz w:val="28"/>
          <w:szCs w:val="28"/>
        </w:rPr>
        <w:t>浙江大学电商职业经理人班企业导师、电商运营讲师；浙江理工大学、浙江树人大学、育英职业学院等高校电子商务专业课程特聘讲师和创业导师，与企业有较多项目合作。</w:t>
      </w:r>
    </w:p>
    <w:p w:rsidR="00572DB1" w:rsidRPr="00030775" w:rsidRDefault="00572DB1" w:rsidP="002F5B59">
      <w:pPr>
        <w:adjustRightInd w:val="0"/>
        <w:snapToGrid w:val="0"/>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Cs/>
          <w:sz w:val="28"/>
          <w:szCs w:val="28"/>
        </w:rPr>
        <w:t>人社局网创师资认证教师。天猫讲师、诊断师、分析师，</w:t>
      </w:r>
      <w:r w:rsidRPr="00030775">
        <w:rPr>
          <w:rFonts w:ascii="仿宋_GB2312" w:eastAsia="仿宋_GB2312" w:hAnsi="宋体" w:cs="宋体"/>
          <w:bCs/>
          <w:sz w:val="28"/>
          <w:szCs w:val="28"/>
        </w:rPr>
        <w:t>TOP</w:t>
      </w:r>
      <w:r w:rsidRPr="00030775">
        <w:rPr>
          <w:rFonts w:ascii="仿宋_GB2312" w:eastAsia="仿宋_GB2312" w:hAnsi="宋体" w:cs="宋体" w:hint="eastAsia"/>
          <w:bCs/>
          <w:sz w:val="28"/>
          <w:szCs w:val="28"/>
        </w:rPr>
        <w:t>企业天猫内训师。天猫千里马特训营创始人。</w:t>
      </w:r>
    </w:p>
    <w:p w:rsidR="00572DB1" w:rsidRPr="00030775" w:rsidRDefault="00572DB1" w:rsidP="002F5B59">
      <w:pPr>
        <w:adjustRightInd w:val="0"/>
        <w:snapToGrid w:val="0"/>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Cs/>
          <w:sz w:val="28"/>
          <w:szCs w:val="28"/>
        </w:rPr>
        <w:t>移动互联网领域和电商领域知识扎实，一直热衷于电子商务实战：四皇冠金牌卖家店铺以及天猫电商运营总监；杭州茂和科技有限公司执行董事，专业运营的产品</w:t>
      </w:r>
      <w:r w:rsidRPr="00030775">
        <w:rPr>
          <w:rFonts w:ascii="仿宋_GB2312" w:eastAsia="仿宋_GB2312" w:hAnsi="宋体" w:cs="宋体"/>
          <w:bCs/>
          <w:sz w:val="28"/>
          <w:szCs w:val="28"/>
        </w:rPr>
        <w:t>&amp;</w:t>
      </w:r>
      <w:r w:rsidRPr="00030775">
        <w:rPr>
          <w:rFonts w:ascii="仿宋_GB2312" w:eastAsia="仿宋_GB2312" w:hAnsi="宋体" w:cs="宋体" w:hint="eastAsia"/>
          <w:bCs/>
          <w:sz w:val="28"/>
          <w:szCs w:val="28"/>
        </w:rPr>
        <w:t>类目有：美妆、母婴、童装、户外、汽车用品、农特产、食品、文体用品等。</w:t>
      </w:r>
    </w:p>
    <w:p w:rsidR="00572DB1" w:rsidRPr="00030775" w:rsidRDefault="00572DB1" w:rsidP="002F5B59">
      <w:pPr>
        <w:adjustRightInd w:val="0"/>
        <w:snapToGrid w:val="0"/>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Cs/>
          <w:sz w:val="28"/>
          <w:szCs w:val="28"/>
        </w:rPr>
        <w:t>精通买家心理分析、淘品牌打造、视觉营销与运营推广、市场分析与选品策略、互联网与传统企业转型电商。</w:t>
      </w:r>
    </w:p>
    <w:p w:rsidR="00572DB1" w:rsidRPr="00030775" w:rsidRDefault="00572DB1" w:rsidP="002F5B59">
      <w:pPr>
        <w:adjustRightInd w:val="0"/>
        <w:snapToGrid w:val="0"/>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Cs/>
          <w:sz w:val="28"/>
          <w:szCs w:val="28"/>
        </w:rPr>
        <w:t>擅长领域：擅长以通俗易懂的语言帮助社会人士、大学生、传统老板理解电子商务；为传统企业拓展电商渠道，构建网络空间思维，策划网络品牌方案并能够落地触网；熟悉淘宝</w:t>
      </w:r>
      <w:r w:rsidRPr="00030775">
        <w:rPr>
          <w:rFonts w:ascii="仿宋_GB2312" w:eastAsia="仿宋_GB2312" w:hAnsi="宋体" w:cs="宋体"/>
          <w:bCs/>
          <w:sz w:val="28"/>
          <w:szCs w:val="28"/>
        </w:rPr>
        <w:t>C</w:t>
      </w:r>
      <w:r w:rsidRPr="00030775">
        <w:rPr>
          <w:rFonts w:ascii="仿宋_GB2312" w:eastAsia="仿宋_GB2312" w:hAnsi="宋体" w:cs="宋体" w:hint="eastAsia"/>
          <w:bCs/>
          <w:sz w:val="28"/>
          <w:szCs w:val="28"/>
        </w:rPr>
        <w:t>店、天猫店商品管理、爆款打造、竞争环境及对手分析、淘宝等站内外营销工具使用，淘宝运营和推广方法以及全网</w:t>
      </w:r>
      <w:bookmarkStart w:id="1" w:name="_GoBack"/>
      <w:bookmarkEnd w:id="1"/>
      <w:r w:rsidRPr="00030775">
        <w:rPr>
          <w:rFonts w:ascii="仿宋_GB2312" w:eastAsia="仿宋_GB2312" w:hAnsi="宋体" w:cs="宋体" w:hint="eastAsia"/>
          <w:bCs/>
          <w:sz w:val="28"/>
          <w:szCs w:val="28"/>
        </w:rPr>
        <w:t>营销手段；微店的运营和推广以及企业微信公众平台的开发和运营推广。</w:t>
      </w:r>
    </w:p>
    <w:p w:rsidR="00572DB1" w:rsidRPr="00030775" w:rsidRDefault="00572DB1" w:rsidP="002A18D0">
      <w:pPr>
        <w:adjustRightInd w:val="0"/>
        <w:snapToGrid w:val="0"/>
        <w:spacing w:line="540" w:lineRule="exact"/>
        <w:rPr>
          <w:rFonts w:ascii="仿宋_GB2312" w:eastAsia="仿宋_GB2312" w:hAnsi="宋体" w:cs="宋体"/>
          <w:bCs/>
          <w:sz w:val="28"/>
          <w:szCs w:val="28"/>
        </w:rPr>
      </w:pPr>
    </w:p>
    <w:p w:rsidR="00572DB1" w:rsidRPr="00030775" w:rsidRDefault="00572DB1" w:rsidP="002F5B59">
      <w:pPr>
        <w:adjustRightInd w:val="0"/>
        <w:snapToGrid w:val="0"/>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
          <w:bCs/>
          <w:sz w:val="28"/>
          <w:szCs w:val="28"/>
        </w:rPr>
        <w:t>陈茂谱：</w:t>
      </w:r>
      <w:r w:rsidRPr="00030775">
        <w:rPr>
          <w:rFonts w:ascii="仿宋_GB2312" w:eastAsia="仿宋_GB2312" w:hAnsi="宋体" w:cs="宋体" w:hint="eastAsia"/>
          <w:bCs/>
          <w:sz w:val="28"/>
          <w:szCs w:val="28"/>
        </w:rPr>
        <w:t>淘启点电商学院</w:t>
      </w:r>
      <w:r w:rsidRPr="00030775">
        <w:rPr>
          <w:rFonts w:ascii="仿宋_GB2312" w:eastAsia="仿宋_GB2312" w:hAnsi="宋体" w:cs="宋体"/>
          <w:bCs/>
          <w:sz w:val="28"/>
          <w:szCs w:val="28"/>
        </w:rPr>
        <w:t xml:space="preserve"> </w:t>
      </w:r>
      <w:r w:rsidRPr="00030775">
        <w:rPr>
          <w:rFonts w:ascii="仿宋_GB2312" w:eastAsia="仿宋_GB2312" w:hAnsi="宋体" w:cs="宋体" w:hint="eastAsia"/>
          <w:bCs/>
          <w:sz w:val="28"/>
          <w:szCs w:val="28"/>
        </w:rPr>
        <w:t>创始人</w:t>
      </w:r>
      <w:r w:rsidRPr="00030775">
        <w:rPr>
          <w:rFonts w:ascii="仿宋_GB2312" w:eastAsia="仿宋_GB2312" w:hAnsi="宋体" w:cs="宋体"/>
          <w:bCs/>
          <w:sz w:val="28"/>
          <w:szCs w:val="28"/>
        </w:rPr>
        <w:t xml:space="preserve"> </w:t>
      </w:r>
      <w:r w:rsidRPr="00030775">
        <w:rPr>
          <w:rFonts w:ascii="仿宋_GB2312" w:eastAsia="仿宋_GB2312" w:hAnsi="宋体" w:cs="宋体" w:hint="eastAsia"/>
          <w:bCs/>
          <w:sz w:val="28"/>
          <w:szCs w:val="28"/>
        </w:rPr>
        <w:t>首席讲师；天猫讲师</w:t>
      </w:r>
      <w:r w:rsidRPr="00030775">
        <w:rPr>
          <w:rFonts w:ascii="仿宋_GB2312" w:eastAsia="仿宋_GB2312" w:hAnsi="宋体" w:cs="宋体"/>
          <w:bCs/>
          <w:sz w:val="28"/>
          <w:szCs w:val="28"/>
        </w:rPr>
        <w:t xml:space="preserve"> </w:t>
      </w:r>
      <w:r w:rsidRPr="00030775">
        <w:rPr>
          <w:rFonts w:ascii="仿宋_GB2312" w:eastAsia="仿宋_GB2312" w:hAnsi="宋体" w:cs="宋体" w:hint="eastAsia"/>
          <w:bCs/>
          <w:sz w:val="28"/>
          <w:szCs w:val="28"/>
        </w:rPr>
        <w:t>；天猫黄金台诊断师</w:t>
      </w:r>
    </w:p>
    <w:p w:rsidR="00572DB1" w:rsidRPr="00030775" w:rsidRDefault="00572DB1" w:rsidP="002F5B59">
      <w:pPr>
        <w:adjustRightInd w:val="0"/>
        <w:snapToGrid w:val="0"/>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Cs/>
          <w:sz w:val="28"/>
          <w:szCs w:val="28"/>
        </w:rPr>
        <w:t>从事电商事业</w:t>
      </w:r>
      <w:r w:rsidRPr="00030775">
        <w:rPr>
          <w:rFonts w:ascii="仿宋_GB2312" w:eastAsia="仿宋_GB2312" w:hAnsi="宋体" w:cs="宋体"/>
          <w:bCs/>
          <w:sz w:val="28"/>
          <w:szCs w:val="28"/>
        </w:rPr>
        <w:t>8</w:t>
      </w:r>
      <w:r w:rsidRPr="00030775">
        <w:rPr>
          <w:rFonts w:ascii="仿宋_GB2312" w:eastAsia="仿宋_GB2312" w:hAnsi="宋体" w:cs="宋体" w:hint="eastAsia"/>
          <w:bCs/>
          <w:sz w:val="28"/>
          <w:szCs w:val="28"/>
        </w:rPr>
        <w:t>年，拥有丰富的淘宝天猫及</w:t>
      </w:r>
      <w:r w:rsidRPr="00030775">
        <w:rPr>
          <w:rFonts w:ascii="仿宋_GB2312" w:eastAsia="仿宋_GB2312" w:hAnsi="宋体" w:cs="宋体"/>
          <w:bCs/>
          <w:sz w:val="28"/>
          <w:szCs w:val="28"/>
        </w:rPr>
        <w:t>C</w:t>
      </w:r>
      <w:r w:rsidRPr="00030775">
        <w:rPr>
          <w:rFonts w:ascii="仿宋_GB2312" w:eastAsia="仿宋_GB2312" w:hAnsi="宋体" w:cs="宋体" w:hint="eastAsia"/>
          <w:bCs/>
          <w:sz w:val="28"/>
          <w:szCs w:val="28"/>
        </w:rPr>
        <w:t>店运营、企业电子商务经验。丰富的母婴、女装、运动、护肤、小家电操盘经验，带领团队销售实现天猫年销售突破</w:t>
      </w:r>
      <w:r w:rsidRPr="00030775">
        <w:rPr>
          <w:rFonts w:ascii="仿宋_GB2312" w:eastAsia="仿宋_GB2312" w:hAnsi="宋体" w:cs="宋体"/>
          <w:bCs/>
          <w:sz w:val="28"/>
          <w:szCs w:val="28"/>
        </w:rPr>
        <w:t>5000</w:t>
      </w:r>
      <w:r w:rsidRPr="00030775">
        <w:rPr>
          <w:rFonts w:ascii="仿宋_GB2312" w:eastAsia="仿宋_GB2312" w:hAnsi="宋体" w:cs="宋体" w:hint="eastAsia"/>
          <w:bCs/>
          <w:sz w:val="28"/>
          <w:szCs w:val="28"/>
        </w:rPr>
        <w:t>万元。</w:t>
      </w:r>
    </w:p>
    <w:p w:rsidR="00572DB1" w:rsidRPr="00030775" w:rsidRDefault="00572DB1" w:rsidP="002F5B59">
      <w:pPr>
        <w:adjustRightInd w:val="0"/>
        <w:snapToGrid w:val="0"/>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Cs/>
          <w:sz w:val="28"/>
          <w:szCs w:val="28"/>
        </w:rPr>
        <w:t>携运营团队打造品牌全网电商渠道。涉足天猫、苏宁易购、京东、一号店、当当网、淘宝与</w:t>
      </w:r>
      <w:r w:rsidRPr="00030775">
        <w:rPr>
          <w:rFonts w:ascii="仿宋_GB2312" w:eastAsia="仿宋_GB2312" w:hAnsi="宋体" w:cs="宋体"/>
          <w:bCs/>
          <w:sz w:val="28"/>
          <w:szCs w:val="28"/>
        </w:rPr>
        <w:t>1688</w:t>
      </w:r>
      <w:r w:rsidRPr="00030775">
        <w:rPr>
          <w:rFonts w:ascii="仿宋_GB2312" w:eastAsia="仿宋_GB2312" w:hAnsi="宋体" w:cs="宋体" w:hint="eastAsia"/>
          <w:bCs/>
          <w:sz w:val="28"/>
          <w:szCs w:val="28"/>
        </w:rPr>
        <w:t>等电商渠道操盘。丰富的实战经验与宝贵的电商人脉资源，引领品牌商打造精英团队，快速占领行业至高点。</w:t>
      </w:r>
    </w:p>
    <w:p w:rsidR="00572DB1" w:rsidRPr="00030775" w:rsidRDefault="00572DB1" w:rsidP="002A18D0">
      <w:pPr>
        <w:adjustRightInd w:val="0"/>
        <w:snapToGrid w:val="0"/>
        <w:spacing w:line="540" w:lineRule="exact"/>
        <w:rPr>
          <w:rFonts w:ascii="仿宋_GB2312" w:eastAsia="仿宋_GB2312" w:hAnsi="宋体" w:cs="宋体"/>
          <w:bCs/>
          <w:sz w:val="28"/>
          <w:szCs w:val="28"/>
        </w:rPr>
      </w:pPr>
    </w:p>
    <w:p w:rsidR="00572DB1" w:rsidRPr="00030775" w:rsidRDefault="00572DB1" w:rsidP="002F5B59">
      <w:pPr>
        <w:spacing w:line="540" w:lineRule="exact"/>
        <w:ind w:firstLineChars="200" w:firstLine="31680"/>
        <w:rPr>
          <w:rFonts w:ascii="仿宋_GB2312" w:eastAsia="仿宋_GB2312" w:hAnsi="宋体" w:cs="宋体"/>
          <w:bCs/>
          <w:sz w:val="28"/>
          <w:szCs w:val="28"/>
        </w:rPr>
      </w:pPr>
      <w:r w:rsidRPr="00030775">
        <w:rPr>
          <w:rFonts w:ascii="仿宋_GB2312" w:eastAsia="仿宋_GB2312" w:hAnsi="宋体" w:cs="宋体" w:hint="eastAsia"/>
          <w:b/>
          <w:bCs/>
          <w:sz w:val="28"/>
          <w:szCs w:val="28"/>
        </w:rPr>
        <w:t>刘永军：</w:t>
      </w:r>
      <w:r w:rsidRPr="00030775">
        <w:rPr>
          <w:rFonts w:ascii="仿宋_GB2312" w:eastAsia="仿宋_GB2312" w:hAnsi="宋体" w:cs="宋体" w:hint="eastAsia"/>
          <w:bCs/>
          <w:sz w:val="28"/>
          <w:szCs w:val="28"/>
        </w:rPr>
        <w:t>浙江工商职业技术学院电子商务专业群主任，副教授，长期从事网络营销教学工作，具有丰富的电子商务项目运营经验和实践教学经验，被多家企业聘为电子商务发展顾问。</w:t>
      </w:r>
      <w:r w:rsidRPr="00030775">
        <w:rPr>
          <w:rFonts w:ascii="仿宋_GB2312" w:eastAsia="仿宋_GB2312" w:hAnsi="宋体" w:cs="宋体"/>
          <w:bCs/>
          <w:sz w:val="28"/>
          <w:szCs w:val="28"/>
        </w:rPr>
        <w:t>2010</w:t>
      </w:r>
      <w:r w:rsidRPr="00030775">
        <w:rPr>
          <w:rFonts w:ascii="仿宋_GB2312" w:eastAsia="仿宋_GB2312" w:hAnsi="宋体" w:cs="宋体" w:hint="eastAsia"/>
          <w:bCs/>
          <w:sz w:val="28"/>
          <w:szCs w:val="28"/>
        </w:rPr>
        <w:t>年，创建宁波中小企业电子商务外包服务基地，开创了高职院校电子商务工学一体化人才培养新模式，光明日报、浙江日报、宁波日报等对家新闻媒体都有过专题报道。五年来累计孵化企业电子商务项目</w:t>
      </w:r>
      <w:r w:rsidRPr="00030775">
        <w:rPr>
          <w:rFonts w:ascii="仿宋_GB2312" w:eastAsia="仿宋_GB2312" w:hAnsi="宋体" w:cs="宋体"/>
          <w:bCs/>
          <w:sz w:val="28"/>
          <w:szCs w:val="28"/>
        </w:rPr>
        <w:t>200</w:t>
      </w:r>
      <w:r w:rsidRPr="00030775">
        <w:rPr>
          <w:rFonts w:ascii="仿宋_GB2312" w:eastAsia="仿宋_GB2312" w:hAnsi="宋体" w:cs="宋体" w:hint="eastAsia"/>
          <w:bCs/>
          <w:sz w:val="28"/>
          <w:szCs w:val="28"/>
        </w:rPr>
        <w:t>余家，积累了丰富的电子商务项目运营经验。曾承担浙江省人社厅、宁波市经信委、奉化市经信局、奉化服装商会、宁波市教育局、余姚市总工会、中国互联网协会等多项电子商务培训项目，参与培训的企业达</w:t>
      </w:r>
      <w:r w:rsidRPr="00030775">
        <w:rPr>
          <w:rFonts w:ascii="仿宋_GB2312" w:eastAsia="仿宋_GB2312" w:hAnsi="宋体" w:cs="宋体"/>
          <w:bCs/>
          <w:sz w:val="28"/>
          <w:szCs w:val="28"/>
        </w:rPr>
        <w:t>1000</w:t>
      </w:r>
      <w:r w:rsidRPr="00030775">
        <w:rPr>
          <w:rFonts w:ascii="仿宋_GB2312" w:eastAsia="仿宋_GB2312" w:hAnsi="宋体" w:cs="宋体" w:hint="eastAsia"/>
          <w:bCs/>
          <w:sz w:val="28"/>
          <w:szCs w:val="28"/>
        </w:rPr>
        <w:t>余家，在全国高校和宁波电商界具有非常高的知名度。</w:t>
      </w:r>
    </w:p>
    <w:p w:rsidR="00572DB1" w:rsidRDefault="00572DB1" w:rsidP="009E149F">
      <w:pPr>
        <w:spacing w:afterLines="50" w:line="500" w:lineRule="exact"/>
        <w:rPr>
          <w:rFonts w:eastAsia="黑体"/>
          <w:bCs/>
          <w:sz w:val="36"/>
          <w:szCs w:val="36"/>
        </w:rPr>
      </w:pPr>
    </w:p>
    <w:p w:rsidR="00572DB1" w:rsidRPr="002A18D0" w:rsidRDefault="00572DB1"/>
    <w:sectPr w:rsidR="00572DB1" w:rsidRPr="002A18D0"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DB1" w:rsidRDefault="00572DB1" w:rsidP="00900014">
      <w:r>
        <w:separator/>
      </w:r>
    </w:p>
  </w:endnote>
  <w:endnote w:type="continuationSeparator" w:id="0">
    <w:p w:rsidR="00572DB1" w:rsidRDefault="00572DB1" w:rsidP="009000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创艺简标宋">
    <w:altName w:val="草檀斋毛泽东字体"/>
    <w:panose1 w:val="00000000000000000000"/>
    <w:charset w:val="86"/>
    <w:family w:val="auto"/>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DB1" w:rsidRDefault="00572DB1" w:rsidP="00900014">
      <w:r>
        <w:separator/>
      </w:r>
    </w:p>
  </w:footnote>
  <w:footnote w:type="continuationSeparator" w:id="0">
    <w:p w:rsidR="00572DB1" w:rsidRDefault="00572DB1" w:rsidP="00900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DB1" w:rsidRDefault="00572DB1" w:rsidP="00C510B5">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111F8"/>
    <w:multiLevelType w:val="hybridMultilevel"/>
    <w:tmpl w:val="01C08B1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014"/>
    <w:rsid w:val="000005C0"/>
    <w:rsid w:val="00000677"/>
    <w:rsid w:val="00000AB3"/>
    <w:rsid w:val="0000199F"/>
    <w:rsid w:val="00001A7B"/>
    <w:rsid w:val="00001B70"/>
    <w:rsid w:val="00001E8B"/>
    <w:rsid w:val="00002100"/>
    <w:rsid w:val="00002557"/>
    <w:rsid w:val="000028CF"/>
    <w:rsid w:val="00002B74"/>
    <w:rsid w:val="00002CFC"/>
    <w:rsid w:val="00002F7B"/>
    <w:rsid w:val="0000322F"/>
    <w:rsid w:val="000036B3"/>
    <w:rsid w:val="000039FA"/>
    <w:rsid w:val="00004215"/>
    <w:rsid w:val="000042BB"/>
    <w:rsid w:val="00005353"/>
    <w:rsid w:val="00005B24"/>
    <w:rsid w:val="00005D97"/>
    <w:rsid w:val="00006219"/>
    <w:rsid w:val="000069D5"/>
    <w:rsid w:val="0000730E"/>
    <w:rsid w:val="0001013A"/>
    <w:rsid w:val="00010E66"/>
    <w:rsid w:val="000116B0"/>
    <w:rsid w:val="000119F3"/>
    <w:rsid w:val="000123CB"/>
    <w:rsid w:val="00014F41"/>
    <w:rsid w:val="00015031"/>
    <w:rsid w:val="0001531B"/>
    <w:rsid w:val="0001564C"/>
    <w:rsid w:val="00015804"/>
    <w:rsid w:val="00015A72"/>
    <w:rsid w:val="00017443"/>
    <w:rsid w:val="000175EE"/>
    <w:rsid w:val="00017B2B"/>
    <w:rsid w:val="00017B59"/>
    <w:rsid w:val="0002017A"/>
    <w:rsid w:val="00020439"/>
    <w:rsid w:val="00020C20"/>
    <w:rsid w:val="000212CB"/>
    <w:rsid w:val="00022034"/>
    <w:rsid w:val="000220E5"/>
    <w:rsid w:val="00022C37"/>
    <w:rsid w:val="0002321E"/>
    <w:rsid w:val="000235DF"/>
    <w:rsid w:val="00023DCB"/>
    <w:rsid w:val="000251B8"/>
    <w:rsid w:val="000253C0"/>
    <w:rsid w:val="0002571A"/>
    <w:rsid w:val="000259C3"/>
    <w:rsid w:val="00025C28"/>
    <w:rsid w:val="00026589"/>
    <w:rsid w:val="00027F8C"/>
    <w:rsid w:val="00027FD1"/>
    <w:rsid w:val="000301FF"/>
    <w:rsid w:val="000302BA"/>
    <w:rsid w:val="00030775"/>
    <w:rsid w:val="00030F81"/>
    <w:rsid w:val="000310C4"/>
    <w:rsid w:val="0003188D"/>
    <w:rsid w:val="00031BC3"/>
    <w:rsid w:val="000329F5"/>
    <w:rsid w:val="000335F6"/>
    <w:rsid w:val="00033AC8"/>
    <w:rsid w:val="000342BA"/>
    <w:rsid w:val="000344BE"/>
    <w:rsid w:val="00034BC5"/>
    <w:rsid w:val="000351E8"/>
    <w:rsid w:val="000368FC"/>
    <w:rsid w:val="00036DCF"/>
    <w:rsid w:val="00040288"/>
    <w:rsid w:val="00040364"/>
    <w:rsid w:val="0004091F"/>
    <w:rsid w:val="000419F8"/>
    <w:rsid w:val="000442D1"/>
    <w:rsid w:val="00045DD5"/>
    <w:rsid w:val="00046458"/>
    <w:rsid w:val="00046FEA"/>
    <w:rsid w:val="0004739A"/>
    <w:rsid w:val="000479AF"/>
    <w:rsid w:val="000479CC"/>
    <w:rsid w:val="000500C7"/>
    <w:rsid w:val="00051A4B"/>
    <w:rsid w:val="00051BD9"/>
    <w:rsid w:val="00052550"/>
    <w:rsid w:val="0005260C"/>
    <w:rsid w:val="00052FD7"/>
    <w:rsid w:val="00053758"/>
    <w:rsid w:val="00053DC1"/>
    <w:rsid w:val="0005428E"/>
    <w:rsid w:val="00054314"/>
    <w:rsid w:val="000550D0"/>
    <w:rsid w:val="00055FBC"/>
    <w:rsid w:val="00056DCA"/>
    <w:rsid w:val="000578E0"/>
    <w:rsid w:val="000607E1"/>
    <w:rsid w:val="00060964"/>
    <w:rsid w:val="00060DAE"/>
    <w:rsid w:val="00060FC8"/>
    <w:rsid w:val="00060FF1"/>
    <w:rsid w:val="00061233"/>
    <w:rsid w:val="00061392"/>
    <w:rsid w:val="00061618"/>
    <w:rsid w:val="00061CEA"/>
    <w:rsid w:val="00061D05"/>
    <w:rsid w:val="00062492"/>
    <w:rsid w:val="000625BB"/>
    <w:rsid w:val="000628C9"/>
    <w:rsid w:val="00063110"/>
    <w:rsid w:val="00063274"/>
    <w:rsid w:val="000638BE"/>
    <w:rsid w:val="00063E62"/>
    <w:rsid w:val="00063FCD"/>
    <w:rsid w:val="000644C7"/>
    <w:rsid w:val="000645CE"/>
    <w:rsid w:val="00064EBB"/>
    <w:rsid w:val="00065AE2"/>
    <w:rsid w:val="00066338"/>
    <w:rsid w:val="000666FC"/>
    <w:rsid w:val="00066A58"/>
    <w:rsid w:val="00066C79"/>
    <w:rsid w:val="0007020C"/>
    <w:rsid w:val="000707E9"/>
    <w:rsid w:val="000707EC"/>
    <w:rsid w:val="00070848"/>
    <w:rsid w:val="00071B5A"/>
    <w:rsid w:val="00072983"/>
    <w:rsid w:val="00072C92"/>
    <w:rsid w:val="0007327C"/>
    <w:rsid w:val="00074D83"/>
    <w:rsid w:val="000752BF"/>
    <w:rsid w:val="000769DB"/>
    <w:rsid w:val="00077918"/>
    <w:rsid w:val="00077D2D"/>
    <w:rsid w:val="00080427"/>
    <w:rsid w:val="00081DE5"/>
    <w:rsid w:val="000822DC"/>
    <w:rsid w:val="00082766"/>
    <w:rsid w:val="00082D0A"/>
    <w:rsid w:val="00083123"/>
    <w:rsid w:val="00083A5C"/>
    <w:rsid w:val="000841E9"/>
    <w:rsid w:val="000849D2"/>
    <w:rsid w:val="0008539D"/>
    <w:rsid w:val="00085D22"/>
    <w:rsid w:val="000861E4"/>
    <w:rsid w:val="000864BA"/>
    <w:rsid w:val="00086E69"/>
    <w:rsid w:val="00087132"/>
    <w:rsid w:val="00087AAF"/>
    <w:rsid w:val="00087EE0"/>
    <w:rsid w:val="00090A62"/>
    <w:rsid w:val="000911F3"/>
    <w:rsid w:val="000914E7"/>
    <w:rsid w:val="000917FD"/>
    <w:rsid w:val="000921C6"/>
    <w:rsid w:val="00092CF7"/>
    <w:rsid w:val="0009338E"/>
    <w:rsid w:val="00094596"/>
    <w:rsid w:val="00094882"/>
    <w:rsid w:val="00095B1B"/>
    <w:rsid w:val="00095C23"/>
    <w:rsid w:val="00095EB4"/>
    <w:rsid w:val="000975C6"/>
    <w:rsid w:val="00097886"/>
    <w:rsid w:val="00097A17"/>
    <w:rsid w:val="00097A41"/>
    <w:rsid w:val="000A0289"/>
    <w:rsid w:val="000A07B2"/>
    <w:rsid w:val="000A09FF"/>
    <w:rsid w:val="000A0FAD"/>
    <w:rsid w:val="000A1042"/>
    <w:rsid w:val="000A10AD"/>
    <w:rsid w:val="000A16D1"/>
    <w:rsid w:val="000A1C1C"/>
    <w:rsid w:val="000A1E28"/>
    <w:rsid w:val="000A2117"/>
    <w:rsid w:val="000A2118"/>
    <w:rsid w:val="000A2BD4"/>
    <w:rsid w:val="000A30B5"/>
    <w:rsid w:val="000A361A"/>
    <w:rsid w:val="000A3919"/>
    <w:rsid w:val="000A3E62"/>
    <w:rsid w:val="000A40A3"/>
    <w:rsid w:val="000A55A0"/>
    <w:rsid w:val="000A623B"/>
    <w:rsid w:val="000A67FC"/>
    <w:rsid w:val="000A69EB"/>
    <w:rsid w:val="000A71B7"/>
    <w:rsid w:val="000A72C9"/>
    <w:rsid w:val="000A7443"/>
    <w:rsid w:val="000A7926"/>
    <w:rsid w:val="000B0983"/>
    <w:rsid w:val="000B0A8A"/>
    <w:rsid w:val="000B11A1"/>
    <w:rsid w:val="000B1595"/>
    <w:rsid w:val="000B1C52"/>
    <w:rsid w:val="000B24AF"/>
    <w:rsid w:val="000B24E6"/>
    <w:rsid w:val="000B2629"/>
    <w:rsid w:val="000B2CF1"/>
    <w:rsid w:val="000B3D31"/>
    <w:rsid w:val="000B3D6D"/>
    <w:rsid w:val="000B411D"/>
    <w:rsid w:val="000B4156"/>
    <w:rsid w:val="000B455B"/>
    <w:rsid w:val="000B530A"/>
    <w:rsid w:val="000B5977"/>
    <w:rsid w:val="000B5B7F"/>
    <w:rsid w:val="000B60A4"/>
    <w:rsid w:val="000B65F9"/>
    <w:rsid w:val="000B725D"/>
    <w:rsid w:val="000B7A1A"/>
    <w:rsid w:val="000C14CF"/>
    <w:rsid w:val="000C1B15"/>
    <w:rsid w:val="000C1F0B"/>
    <w:rsid w:val="000C2316"/>
    <w:rsid w:val="000C2B66"/>
    <w:rsid w:val="000C2D6A"/>
    <w:rsid w:val="000C3657"/>
    <w:rsid w:val="000C5887"/>
    <w:rsid w:val="000C5BC2"/>
    <w:rsid w:val="000C6D72"/>
    <w:rsid w:val="000D106E"/>
    <w:rsid w:val="000D124E"/>
    <w:rsid w:val="000D131B"/>
    <w:rsid w:val="000D1A9D"/>
    <w:rsid w:val="000D1ECF"/>
    <w:rsid w:val="000D21C3"/>
    <w:rsid w:val="000D2B5C"/>
    <w:rsid w:val="000D2C7B"/>
    <w:rsid w:val="000D2D65"/>
    <w:rsid w:val="000D32EC"/>
    <w:rsid w:val="000D42E5"/>
    <w:rsid w:val="000D4790"/>
    <w:rsid w:val="000D4F08"/>
    <w:rsid w:val="000D6800"/>
    <w:rsid w:val="000D6DC6"/>
    <w:rsid w:val="000D6F58"/>
    <w:rsid w:val="000D797F"/>
    <w:rsid w:val="000E03E0"/>
    <w:rsid w:val="000E04BB"/>
    <w:rsid w:val="000E081F"/>
    <w:rsid w:val="000E0D38"/>
    <w:rsid w:val="000E1177"/>
    <w:rsid w:val="000E2148"/>
    <w:rsid w:val="000E2382"/>
    <w:rsid w:val="000E39BC"/>
    <w:rsid w:val="000E410A"/>
    <w:rsid w:val="000E5C6C"/>
    <w:rsid w:val="000E6AEC"/>
    <w:rsid w:val="000E73DD"/>
    <w:rsid w:val="000E77FA"/>
    <w:rsid w:val="000F1026"/>
    <w:rsid w:val="000F2C0B"/>
    <w:rsid w:val="000F305C"/>
    <w:rsid w:val="000F36F0"/>
    <w:rsid w:val="000F467A"/>
    <w:rsid w:val="000F500B"/>
    <w:rsid w:val="000F634E"/>
    <w:rsid w:val="000F6776"/>
    <w:rsid w:val="000F716C"/>
    <w:rsid w:val="000F74BC"/>
    <w:rsid w:val="00100609"/>
    <w:rsid w:val="001008F8"/>
    <w:rsid w:val="00100EA6"/>
    <w:rsid w:val="001015FF"/>
    <w:rsid w:val="00101B01"/>
    <w:rsid w:val="00102702"/>
    <w:rsid w:val="00102849"/>
    <w:rsid w:val="00103503"/>
    <w:rsid w:val="00103960"/>
    <w:rsid w:val="00103C10"/>
    <w:rsid w:val="00104268"/>
    <w:rsid w:val="0010474B"/>
    <w:rsid w:val="001050DC"/>
    <w:rsid w:val="00105D21"/>
    <w:rsid w:val="00106007"/>
    <w:rsid w:val="00107961"/>
    <w:rsid w:val="0011070D"/>
    <w:rsid w:val="00110899"/>
    <w:rsid w:val="001113C1"/>
    <w:rsid w:val="00112C21"/>
    <w:rsid w:val="00113ACE"/>
    <w:rsid w:val="00113AD0"/>
    <w:rsid w:val="00113C82"/>
    <w:rsid w:val="001154F1"/>
    <w:rsid w:val="00115AF9"/>
    <w:rsid w:val="00115C60"/>
    <w:rsid w:val="001161B2"/>
    <w:rsid w:val="001169EF"/>
    <w:rsid w:val="00116AB0"/>
    <w:rsid w:val="00116BFA"/>
    <w:rsid w:val="00116C0E"/>
    <w:rsid w:val="00120BC7"/>
    <w:rsid w:val="001215F3"/>
    <w:rsid w:val="00121AF6"/>
    <w:rsid w:val="00122452"/>
    <w:rsid w:val="001225A3"/>
    <w:rsid w:val="001229E9"/>
    <w:rsid w:val="001243DE"/>
    <w:rsid w:val="0012543F"/>
    <w:rsid w:val="001256CF"/>
    <w:rsid w:val="00125AA6"/>
    <w:rsid w:val="00125D14"/>
    <w:rsid w:val="001261E2"/>
    <w:rsid w:val="00126902"/>
    <w:rsid w:val="00126B1B"/>
    <w:rsid w:val="00126BF7"/>
    <w:rsid w:val="00127255"/>
    <w:rsid w:val="001279B5"/>
    <w:rsid w:val="00127D18"/>
    <w:rsid w:val="001302EB"/>
    <w:rsid w:val="0013071D"/>
    <w:rsid w:val="00130C9B"/>
    <w:rsid w:val="00130D55"/>
    <w:rsid w:val="00131032"/>
    <w:rsid w:val="00131447"/>
    <w:rsid w:val="0013188F"/>
    <w:rsid w:val="0013202C"/>
    <w:rsid w:val="00132A95"/>
    <w:rsid w:val="00133A1E"/>
    <w:rsid w:val="00133FB4"/>
    <w:rsid w:val="0013407C"/>
    <w:rsid w:val="001340CB"/>
    <w:rsid w:val="001345AC"/>
    <w:rsid w:val="00134D06"/>
    <w:rsid w:val="001355FD"/>
    <w:rsid w:val="0013593B"/>
    <w:rsid w:val="0013599B"/>
    <w:rsid w:val="00135AD3"/>
    <w:rsid w:val="001360D7"/>
    <w:rsid w:val="001363B2"/>
    <w:rsid w:val="001371D8"/>
    <w:rsid w:val="00137824"/>
    <w:rsid w:val="001406C6"/>
    <w:rsid w:val="00140E9C"/>
    <w:rsid w:val="001410C9"/>
    <w:rsid w:val="00141A49"/>
    <w:rsid w:val="001420ED"/>
    <w:rsid w:val="00142439"/>
    <w:rsid w:val="001430A7"/>
    <w:rsid w:val="00143DB3"/>
    <w:rsid w:val="001445A1"/>
    <w:rsid w:val="00145488"/>
    <w:rsid w:val="001455B6"/>
    <w:rsid w:val="00145647"/>
    <w:rsid w:val="00146488"/>
    <w:rsid w:val="00146833"/>
    <w:rsid w:val="00147163"/>
    <w:rsid w:val="0014728D"/>
    <w:rsid w:val="001478A4"/>
    <w:rsid w:val="00147FAF"/>
    <w:rsid w:val="0015056C"/>
    <w:rsid w:val="00151039"/>
    <w:rsid w:val="00151337"/>
    <w:rsid w:val="001517B3"/>
    <w:rsid w:val="00151B47"/>
    <w:rsid w:val="00152108"/>
    <w:rsid w:val="001527EE"/>
    <w:rsid w:val="00153077"/>
    <w:rsid w:val="0015350C"/>
    <w:rsid w:val="0015361F"/>
    <w:rsid w:val="00153BBA"/>
    <w:rsid w:val="001547FE"/>
    <w:rsid w:val="00154E2A"/>
    <w:rsid w:val="001556E8"/>
    <w:rsid w:val="001559CA"/>
    <w:rsid w:val="0015608A"/>
    <w:rsid w:val="00156220"/>
    <w:rsid w:val="00156294"/>
    <w:rsid w:val="001566AB"/>
    <w:rsid w:val="00156744"/>
    <w:rsid w:val="001570E9"/>
    <w:rsid w:val="0016038E"/>
    <w:rsid w:val="001607F0"/>
    <w:rsid w:val="00160E21"/>
    <w:rsid w:val="001620EA"/>
    <w:rsid w:val="001622D1"/>
    <w:rsid w:val="00162545"/>
    <w:rsid w:val="001627F4"/>
    <w:rsid w:val="00162F12"/>
    <w:rsid w:val="0016306F"/>
    <w:rsid w:val="0016311A"/>
    <w:rsid w:val="001633BD"/>
    <w:rsid w:val="0016411F"/>
    <w:rsid w:val="0016455D"/>
    <w:rsid w:val="00164B1E"/>
    <w:rsid w:val="001656C0"/>
    <w:rsid w:val="001659DA"/>
    <w:rsid w:val="00165B5F"/>
    <w:rsid w:val="0016647D"/>
    <w:rsid w:val="0016689F"/>
    <w:rsid w:val="001679C4"/>
    <w:rsid w:val="00167B90"/>
    <w:rsid w:val="00170E35"/>
    <w:rsid w:val="00172303"/>
    <w:rsid w:val="001728DE"/>
    <w:rsid w:val="00172B08"/>
    <w:rsid w:val="00172C1D"/>
    <w:rsid w:val="00172C77"/>
    <w:rsid w:val="00172D0F"/>
    <w:rsid w:val="00172D4B"/>
    <w:rsid w:val="00172EAA"/>
    <w:rsid w:val="001734E9"/>
    <w:rsid w:val="00173A2C"/>
    <w:rsid w:val="00173E31"/>
    <w:rsid w:val="00174E00"/>
    <w:rsid w:val="00176038"/>
    <w:rsid w:val="0017603F"/>
    <w:rsid w:val="001768B5"/>
    <w:rsid w:val="00176C2B"/>
    <w:rsid w:val="0017701B"/>
    <w:rsid w:val="0017714A"/>
    <w:rsid w:val="001771E5"/>
    <w:rsid w:val="001774B4"/>
    <w:rsid w:val="00177843"/>
    <w:rsid w:val="0017786F"/>
    <w:rsid w:val="00177931"/>
    <w:rsid w:val="00177945"/>
    <w:rsid w:val="00177B16"/>
    <w:rsid w:val="00181629"/>
    <w:rsid w:val="00181C72"/>
    <w:rsid w:val="001828E7"/>
    <w:rsid w:val="00183622"/>
    <w:rsid w:val="001841CB"/>
    <w:rsid w:val="001847F3"/>
    <w:rsid w:val="00184EEE"/>
    <w:rsid w:val="00185256"/>
    <w:rsid w:val="0018528C"/>
    <w:rsid w:val="00185582"/>
    <w:rsid w:val="0018564D"/>
    <w:rsid w:val="001856F9"/>
    <w:rsid w:val="00185926"/>
    <w:rsid w:val="00186A33"/>
    <w:rsid w:val="00186AA3"/>
    <w:rsid w:val="00186CBC"/>
    <w:rsid w:val="001873F9"/>
    <w:rsid w:val="001876FF"/>
    <w:rsid w:val="00187877"/>
    <w:rsid w:val="0019079A"/>
    <w:rsid w:val="00190B60"/>
    <w:rsid w:val="001927F5"/>
    <w:rsid w:val="00192B20"/>
    <w:rsid w:val="00192CAF"/>
    <w:rsid w:val="00192F1D"/>
    <w:rsid w:val="0019349F"/>
    <w:rsid w:val="0019362D"/>
    <w:rsid w:val="0019401F"/>
    <w:rsid w:val="0019480B"/>
    <w:rsid w:val="0019573D"/>
    <w:rsid w:val="001967CB"/>
    <w:rsid w:val="001978DD"/>
    <w:rsid w:val="001A02E3"/>
    <w:rsid w:val="001A062C"/>
    <w:rsid w:val="001A0ABF"/>
    <w:rsid w:val="001A1550"/>
    <w:rsid w:val="001A4B83"/>
    <w:rsid w:val="001A51A5"/>
    <w:rsid w:val="001A53D0"/>
    <w:rsid w:val="001A5F3B"/>
    <w:rsid w:val="001A5FAB"/>
    <w:rsid w:val="001A7241"/>
    <w:rsid w:val="001A7BD9"/>
    <w:rsid w:val="001B02E6"/>
    <w:rsid w:val="001B06F3"/>
    <w:rsid w:val="001B2224"/>
    <w:rsid w:val="001B26DF"/>
    <w:rsid w:val="001B2A87"/>
    <w:rsid w:val="001B2AD1"/>
    <w:rsid w:val="001B4548"/>
    <w:rsid w:val="001B4597"/>
    <w:rsid w:val="001B4ABE"/>
    <w:rsid w:val="001B56E5"/>
    <w:rsid w:val="001B6B8F"/>
    <w:rsid w:val="001B7D0A"/>
    <w:rsid w:val="001C21B2"/>
    <w:rsid w:val="001C2D16"/>
    <w:rsid w:val="001C2DB8"/>
    <w:rsid w:val="001C350A"/>
    <w:rsid w:val="001C405A"/>
    <w:rsid w:val="001C4181"/>
    <w:rsid w:val="001C4356"/>
    <w:rsid w:val="001C5315"/>
    <w:rsid w:val="001C5F1E"/>
    <w:rsid w:val="001C6AC2"/>
    <w:rsid w:val="001C6CD1"/>
    <w:rsid w:val="001C6CF7"/>
    <w:rsid w:val="001C6E8E"/>
    <w:rsid w:val="001C7DB8"/>
    <w:rsid w:val="001D0A4A"/>
    <w:rsid w:val="001D23BB"/>
    <w:rsid w:val="001D247A"/>
    <w:rsid w:val="001D265B"/>
    <w:rsid w:val="001D2B01"/>
    <w:rsid w:val="001D33D6"/>
    <w:rsid w:val="001D3828"/>
    <w:rsid w:val="001D3B5B"/>
    <w:rsid w:val="001D3EB1"/>
    <w:rsid w:val="001D42AC"/>
    <w:rsid w:val="001D42C9"/>
    <w:rsid w:val="001D460E"/>
    <w:rsid w:val="001D5B59"/>
    <w:rsid w:val="001D5FFC"/>
    <w:rsid w:val="001D6A18"/>
    <w:rsid w:val="001D6B09"/>
    <w:rsid w:val="001D6DA8"/>
    <w:rsid w:val="001D73F3"/>
    <w:rsid w:val="001D776C"/>
    <w:rsid w:val="001D7ED7"/>
    <w:rsid w:val="001E01D8"/>
    <w:rsid w:val="001E0B0D"/>
    <w:rsid w:val="001E1312"/>
    <w:rsid w:val="001E16F4"/>
    <w:rsid w:val="001E1890"/>
    <w:rsid w:val="001E18A0"/>
    <w:rsid w:val="001E279B"/>
    <w:rsid w:val="001E2880"/>
    <w:rsid w:val="001E2CA7"/>
    <w:rsid w:val="001E3AD2"/>
    <w:rsid w:val="001E3E3F"/>
    <w:rsid w:val="001E4254"/>
    <w:rsid w:val="001E4652"/>
    <w:rsid w:val="001E4FDF"/>
    <w:rsid w:val="001E587C"/>
    <w:rsid w:val="001E5CA5"/>
    <w:rsid w:val="001E5F56"/>
    <w:rsid w:val="001E5F6C"/>
    <w:rsid w:val="001E62D1"/>
    <w:rsid w:val="001E66D0"/>
    <w:rsid w:val="001E6922"/>
    <w:rsid w:val="001E6E7B"/>
    <w:rsid w:val="001E71BB"/>
    <w:rsid w:val="001F03BF"/>
    <w:rsid w:val="001F0AFD"/>
    <w:rsid w:val="001F0C19"/>
    <w:rsid w:val="001F1893"/>
    <w:rsid w:val="001F1A1C"/>
    <w:rsid w:val="001F27F9"/>
    <w:rsid w:val="001F2943"/>
    <w:rsid w:val="001F2BE8"/>
    <w:rsid w:val="001F316C"/>
    <w:rsid w:val="001F34ED"/>
    <w:rsid w:val="001F37C9"/>
    <w:rsid w:val="001F383A"/>
    <w:rsid w:val="001F3BBD"/>
    <w:rsid w:val="001F42DB"/>
    <w:rsid w:val="001F45E8"/>
    <w:rsid w:val="001F4621"/>
    <w:rsid w:val="001F47AC"/>
    <w:rsid w:val="001F50F4"/>
    <w:rsid w:val="001F5CB1"/>
    <w:rsid w:val="001F741B"/>
    <w:rsid w:val="001F7523"/>
    <w:rsid w:val="001F7D9E"/>
    <w:rsid w:val="001F7E21"/>
    <w:rsid w:val="002002EE"/>
    <w:rsid w:val="00200373"/>
    <w:rsid w:val="0020039A"/>
    <w:rsid w:val="00200E69"/>
    <w:rsid w:val="00202390"/>
    <w:rsid w:val="002034A3"/>
    <w:rsid w:val="00203849"/>
    <w:rsid w:val="002052F4"/>
    <w:rsid w:val="0020569A"/>
    <w:rsid w:val="00206E51"/>
    <w:rsid w:val="002070B6"/>
    <w:rsid w:val="002075E1"/>
    <w:rsid w:val="0020765A"/>
    <w:rsid w:val="00210310"/>
    <w:rsid w:val="002108CB"/>
    <w:rsid w:val="00210D3C"/>
    <w:rsid w:val="00211E18"/>
    <w:rsid w:val="00212BBD"/>
    <w:rsid w:val="0021347E"/>
    <w:rsid w:val="0021366D"/>
    <w:rsid w:val="002136FF"/>
    <w:rsid w:val="00213733"/>
    <w:rsid w:val="00214259"/>
    <w:rsid w:val="00214CA5"/>
    <w:rsid w:val="00214E87"/>
    <w:rsid w:val="00215143"/>
    <w:rsid w:val="0021581F"/>
    <w:rsid w:val="00215D62"/>
    <w:rsid w:val="0021615E"/>
    <w:rsid w:val="0021642B"/>
    <w:rsid w:val="00217BBD"/>
    <w:rsid w:val="00217E2D"/>
    <w:rsid w:val="00217F53"/>
    <w:rsid w:val="00220082"/>
    <w:rsid w:val="00220101"/>
    <w:rsid w:val="002205E3"/>
    <w:rsid w:val="00220A2C"/>
    <w:rsid w:val="00220F37"/>
    <w:rsid w:val="00221287"/>
    <w:rsid w:val="002218DC"/>
    <w:rsid w:val="00221FC8"/>
    <w:rsid w:val="00222161"/>
    <w:rsid w:val="00222500"/>
    <w:rsid w:val="00222928"/>
    <w:rsid w:val="0022295F"/>
    <w:rsid w:val="00222CC4"/>
    <w:rsid w:val="002238BA"/>
    <w:rsid w:val="00223C0B"/>
    <w:rsid w:val="002255A7"/>
    <w:rsid w:val="00226519"/>
    <w:rsid w:val="00226F13"/>
    <w:rsid w:val="002272F5"/>
    <w:rsid w:val="00227958"/>
    <w:rsid w:val="00227A8E"/>
    <w:rsid w:val="00227E96"/>
    <w:rsid w:val="00227ED4"/>
    <w:rsid w:val="00227FA9"/>
    <w:rsid w:val="002318D1"/>
    <w:rsid w:val="002319CE"/>
    <w:rsid w:val="00231B41"/>
    <w:rsid w:val="00232C76"/>
    <w:rsid w:val="0023312D"/>
    <w:rsid w:val="002333AD"/>
    <w:rsid w:val="00233C61"/>
    <w:rsid w:val="00233CA3"/>
    <w:rsid w:val="00234319"/>
    <w:rsid w:val="002346E4"/>
    <w:rsid w:val="00234B31"/>
    <w:rsid w:val="002353CD"/>
    <w:rsid w:val="00235D90"/>
    <w:rsid w:val="00235F0C"/>
    <w:rsid w:val="00236433"/>
    <w:rsid w:val="002367C8"/>
    <w:rsid w:val="00236BBA"/>
    <w:rsid w:val="00236BBE"/>
    <w:rsid w:val="002373BC"/>
    <w:rsid w:val="00237968"/>
    <w:rsid w:val="00237A40"/>
    <w:rsid w:val="00237B6C"/>
    <w:rsid w:val="00240143"/>
    <w:rsid w:val="00241C38"/>
    <w:rsid w:val="0024221C"/>
    <w:rsid w:val="00242324"/>
    <w:rsid w:val="00242416"/>
    <w:rsid w:val="00243108"/>
    <w:rsid w:val="0024391C"/>
    <w:rsid w:val="00244334"/>
    <w:rsid w:val="002453BD"/>
    <w:rsid w:val="00245C2E"/>
    <w:rsid w:val="002466FE"/>
    <w:rsid w:val="002468D0"/>
    <w:rsid w:val="002471BF"/>
    <w:rsid w:val="00247397"/>
    <w:rsid w:val="00247D31"/>
    <w:rsid w:val="002505C9"/>
    <w:rsid w:val="0025077D"/>
    <w:rsid w:val="0025089C"/>
    <w:rsid w:val="00250AB2"/>
    <w:rsid w:val="002511B1"/>
    <w:rsid w:val="00251384"/>
    <w:rsid w:val="002528C0"/>
    <w:rsid w:val="00253395"/>
    <w:rsid w:val="0025367A"/>
    <w:rsid w:val="00255CC3"/>
    <w:rsid w:val="00256255"/>
    <w:rsid w:val="0025683C"/>
    <w:rsid w:val="00256C3B"/>
    <w:rsid w:val="002572C1"/>
    <w:rsid w:val="002572F1"/>
    <w:rsid w:val="002577EB"/>
    <w:rsid w:val="00257CBE"/>
    <w:rsid w:val="00257DE7"/>
    <w:rsid w:val="00260504"/>
    <w:rsid w:val="00260838"/>
    <w:rsid w:val="002608D9"/>
    <w:rsid w:val="00261EE0"/>
    <w:rsid w:val="00262A35"/>
    <w:rsid w:val="00262C6D"/>
    <w:rsid w:val="002632A7"/>
    <w:rsid w:val="002642FE"/>
    <w:rsid w:val="0026447F"/>
    <w:rsid w:val="0026569C"/>
    <w:rsid w:val="002656E8"/>
    <w:rsid w:val="00265DFF"/>
    <w:rsid w:val="002662F9"/>
    <w:rsid w:val="00266EF9"/>
    <w:rsid w:val="0026708F"/>
    <w:rsid w:val="002671EA"/>
    <w:rsid w:val="00267DB5"/>
    <w:rsid w:val="00271472"/>
    <w:rsid w:val="0027196C"/>
    <w:rsid w:val="00271B81"/>
    <w:rsid w:val="00271C0F"/>
    <w:rsid w:val="00271E9F"/>
    <w:rsid w:val="00271ED4"/>
    <w:rsid w:val="00272A0C"/>
    <w:rsid w:val="00272C05"/>
    <w:rsid w:val="00273898"/>
    <w:rsid w:val="0027416A"/>
    <w:rsid w:val="00274276"/>
    <w:rsid w:val="00274343"/>
    <w:rsid w:val="00274503"/>
    <w:rsid w:val="00274B20"/>
    <w:rsid w:val="0027560F"/>
    <w:rsid w:val="00275F3E"/>
    <w:rsid w:val="002760C8"/>
    <w:rsid w:val="002766D2"/>
    <w:rsid w:val="00276C68"/>
    <w:rsid w:val="00277231"/>
    <w:rsid w:val="00277347"/>
    <w:rsid w:val="00277601"/>
    <w:rsid w:val="00277B5B"/>
    <w:rsid w:val="00277EFC"/>
    <w:rsid w:val="00277FE3"/>
    <w:rsid w:val="00280178"/>
    <w:rsid w:val="00280B1C"/>
    <w:rsid w:val="00280E7A"/>
    <w:rsid w:val="0028168B"/>
    <w:rsid w:val="0028298F"/>
    <w:rsid w:val="00282ADC"/>
    <w:rsid w:val="00282C74"/>
    <w:rsid w:val="00283566"/>
    <w:rsid w:val="00284880"/>
    <w:rsid w:val="00285206"/>
    <w:rsid w:val="00285BA5"/>
    <w:rsid w:val="0028634E"/>
    <w:rsid w:val="0028779A"/>
    <w:rsid w:val="002879BA"/>
    <w:rsid w:val="002900D4"/>
    <w:rsid w:val="00290226"/>
    <w:rsid w:val="00290487"/>
    <w:rsid w:val="0029063D"/>
    <w:rsid w:val="0029075C"/>
    <w:rsid w:val="0029146E"/>
    <w:rsid w:val="00291617"/>
    <w:rsid w:val="00291B7E"/>
    <w:rsid w:val="00291C01"/>
    <w:rsid w:val="00291C40"/>
    <w:rsid w:val="00291D46"/>
    <w:rsid w:val="00291E03"/>
    <w:rsid w:val="00292B91"/>
    <w:rsid w:val="00293A92"/>
    <w:rsid w:val="00293C51"/>
    <w:rsid w:val="00294269"/>
    <w:rsid w:val="002942AD"/>
    <w:rsid w:val="00294D73"/>
    <w:rsid w:val="00295240"/>
    <w:rsid w:val="00295875"/>
    <w:rsid w:val="0029591A"/>
    <w:rsid w:val="00295F92"/>
    <w:rsid w:val="00296478"/>
    <w:rsid w:val="00296D73"/>
    <w:rsid w:val="00297454"/>
    <w:rsid w:val="0029754D"/>
    <w:rsid w:val="0029794D"/>
    <w:rsid w:val="002A02D9"/>
    <w:rsid w:val="002A1111"/>
    <w:rsid w:val="002A1427"/>
    <w:rsid w:val="002A18D0"/>
    <w:rsid w:val="002A1B79"/>
    <w:rsid w:val="002A2319"/>
    <w:rsid w:val="002A2C32"/>
    <w:rsid w:val="002A2F58"/>
    <w:rsid w:val="002A36D9"/>
    <w:rsid w:val="002A3C7F"/>
    <w:rsid w:val="002A409D"/>
    <w:rsid w:val="002A4297"/>
    <w:rsid w:val="002A4528"/>
    <w:rsid w:val="002A4664"/>
    <w:rsid w:val="002A4908"/>
    <w:rsid w:val="002A4981"/>
    <w:rsid w:val="002A5252"/>
    <w:rsid w:val="002A5466"/>
    <w:rsid w:val="002A5890"/>
    <w:rsid w:val="002A5CD6"/>
    <w:rsid w:val="002A5D17"/>
    <w:rsid w:val="002A6C4D"/>
    <w:rsid w:val="002A6ED7"/>
    <w:rsid w:val="002A70EC"/>
    <w:rsid w:val="002A741F"/>
    <w:rsid w:val="002A74DC"/>
    <w:rsid w:val="002A792C"/>
    <w:rsid w:val="002A7DB7"/>
    <w:rsid w:val="002B03BA"/>
    <w:rsid w:val="002B0C8B"/>
    <w:rsid w:val="002B19A9"/>
    <w:rsid w:val="002B1D02"/>
    <w:rsid w:val="002B22A4"/>
    <w:rsid w:val="002B27EF"/>
    <w:rsid w:val="002B29BC"/>
    <w:rsid w:val="002B346C"/>
    <w:rsid w:val="002B3800"/>
    <w:rsid w:val="002B3AED"/>
    <w:rsid w:val="002B3FFC"/>
    <w:rsid w:val="002B43A6"/>
    <w:rsid w:val="002B4816"/>
    <w:rsid w:val="002B4B2F"/>
    <w:rsid w:val="002B4BFF"/>
    <w:rsid w:val="002B5309"/>
    <w:rsid w:val="002B61A8"/>
    <w:rsid w:val="002B6990"/>
    <w:rsid w:val="002B6DF9"/>
    <w:rsid w:val="002B718E"/>
    <w:rsid w:val="002B74A2"/>
    <w:rsid w:val="002B7721"/>
    <w:rsid w:val="002B7EF6"/>
    <w:rsid w:val="002C0920"/>
    <w:rsid w:val="002C098F"/>
    <w:rsid w:val="002C09A0"/>
    <w:rsid w:val="002C0F87"/>
    <w:rsid w:val="002C106A"/>
    <w:rsid w:val="002C4056"/>
    <w:rsid w:val="002C41DE"/>
    <w:rsid w:val="002C4641"/>
    <w:rsid w:val="002C4865"/>
    <w:rsid w:val="002C4D15"/>
    <w:rsid w:val="002C56D0"/>
    <w:rsid w:val="002C5B96"/>
    <w:rsid w:val="002C5ED9"/>
    <w:rsid w:val="002C637F"/>
    <w:rsid w:val="002C721E"/>
    <w:rsid w:val="002D0535"/>
    <w:rsid w:val="002D055E"/>
    <w:rsid w:val="002D0894"/>
    <w:rsid w:val="002D0C75"/>
    <w:rsid w:val="002D0F8F"/>
    <w:rsid w:val="002D14B9"/>
    <w:rsid w:val="002D1589"/>
    <w:rsid w:val="002D1B47"/>
    <w:rsid w:val="002D1F45"/>
    <w:rsid w:val="002D1FAF"/>
    <w:rsid w:val="002D23B6"/>
    <w:rsid w:val="002D3BA6"/>
    <w:rsid w:val="002D5D40"/>
    <w:rsid w:val="002D631E"/>
    <w:rsid w:val="002D787B"/>
    <w:rsid w:val="002D7E72"/>
    <w:rsid w:val="002D7EB6"/>
    <w:rsid w:val="002E051D"/>
    <w:rsid w:val="002E076D"/>
    <w:rsid w:val="002E0963"/>
    <w:rsid w:val="002E0DB2"/>
    <w:rsid w:val="002E0E80"/>
    <w:rsid w:val="002E1604"/>
    <w:rsid w:val="002E1BCB"/>
    <w:rsid w:val="002E1C7F"/>
    <w:rsid w:val="002E1FCB"/>
    <w:rsid w:val="002E2398"/>
    <w:rsid w:val="002E2592"/>
    <w:rsid w:val="002E2ADC"/>
    <w:rsid w:val="002E2AEE"/>
    <w:rsid w:val="002E2B4D"/>
    <w:rsid w:val="002E2EF4"/>
    <w:rsid w:val="002E2F24"/>
    <w:rsid w:val="002E343A"/>
    <w:rsid w:val="002E365D"/>
    <w:rsid w:val="002E51FF"/>
    <w:rsid w:val="002E62DF"/>
    <w:rsid w:val="002E69CF"/>
    <w:rsid w:val="002E6AE4"/>
    <w:rsid w:val="002E6D7B"/>
    <w:rsid w:val="002E7349"/>
    <w:rsid w:val="002E7863"/>
    <w:rsid w:val="002F048B"/>
    <w:rsid w:val="002F0884"/>
    <w:rsid w:val="002F0DB9"/>
    <w:rsid w:val="002F1659"/>
    <w:rsid w:val="002F1B3E"/>
    <w:rsid w:val="002F201D"/>
    <w:rsid w:val="002F24E8"/>
    <w:rsid w:val="002F2591"/>
    <w:rsid w:val="002F2B5A"/>
    <w:rsid w:val="002F2FAE"/>
    <w:rsid w:val="002F391B"/>
    <w:rsid w:val="002F3FD3"/>
    <w:rsid w:val="002F4A52"/>
    <w:rsid w:val="002F5B59"/>
    <w:rsid w:val="002F5C18"/>
    <w:rsid w:val="002F5C4F"/>
    <w:rsid w:val="002F6024"/>
    <w:rsid w:val="002F6139"/>
    <w:rsid w:val="002F7794"/>
    <w:rsid w:val="002F7F02"/>
    <w:rsid w:val="003014A1"/>
    <w:rsid w:val="0030187F"/>
    <w:rsid w:val="003019B2"/>
    <w:rsid w:val="003028A2"/>
    <w:rsid w:val="00302FD2"/>
    <w:rsid w:val="0030331E"/>
    <w:rsid w:val="00304197"/>
    <w:rsid w:val="003047FA"/>
    <w:rsid w:val="00304981"/>
    <w:rsid w:val="00304999"/>
    <w:rsid w:val="00304DC9"/>
    <w:rsid w:val="00304DD1"/>
    <w:rsid w:val="00304EA1"/>
    <w:rsid w:val="00306108"/>
    <w:rsid w:val="00306513"/>
    <w:rsid w:val="00307DA6"/>
    <w:rsid w:val="00311199"/>
    <w:rsid w:val="00311731"/>
    <w:rsid w:val="0031177B"/>
    <w:rsid w:val="00313168"/>
    <w:rsid w:val="003132BE"/>
    <w:rsid w:val="00314894"/>
    <w:rsid w:val="003148EC"/>
    <w:rsid w:val="00314A2F"/>
    <w:rsid w:val="003150C9"/>
    <w:rsid w:val="00315E14"/>
    <w:rsid w:val="00316626"/>
    <w:rsid w:val="003167F5"/>
    <w:rsid w:val="00316D54"/>
    <w:rsid w:val="003216D8"/>
    <w:rsid w:val="00321A6D"/>
    <w:rsid w:val="00322D10"/>
    <w:rsid w:val="00322DF4"/>
    <w:rsid w:val="003234BF"/>
    <w:rsid w:val="003234F4"/>
    <w:rsid w:val="00323529"/>
    <w:rsid w:val="00323828"/>
    <w:rsid w:val="003243DD"/>
    <w:rsid w:val="00326A3C"/>
    <w:rsid w:val="00326A80"/>
    <w:rsid w:val="00326CCA"/>
    <w:rsid w:val="0032714D"/>
    <w:rsid w:val="0032772C"/>
    <w:rsid w:val="003278F7"/>
    <w:rsid w:val="00327DC4"/>
    <w:rsid w:val="003301DE"/>
    <w:rsid w:val="00330B06"/>
    <w:rsid w:val="00331078"/>
    <w:rsid w:val="00331C3C"/>
    <w:rsid w:val="00331CC8"/>
    <w:rsid w:val="0033204E"/>
    <w:rsid w:val="0033228B"/>
    <w:rsid w:val="00332301"/>
    <w:rsid w:val="003324FA"/>
    <w:rsid w:val="0033381B"/>
    <w:rsid w:val="00333A3D"/>
    <w:rsid w:val="003340AA"/>
    <w:rsid w:val="003344B3"/>
    <w:rsid w:val="00334700"/>
    <w:rsid w:val="003352A0"/>
    <w:rsid w:val="0033539D"/>
    <w:rsid w:val="0033554D"/>
    <w:rsid w:val="003355B2"/>
    <w:rsid w:val="00335618"/>
    <w:rsid w:val="003356CB"/>
    <w:rsid w:val="00335821"/>
    <w:rsid w:val="00335D73"/>
    <w:rsid w:val="00336885"/>
    <w:rsid w:val="003368E2"/>
    <w:rsid w:val="00336B94"/>
    <w:rsid w:val="00336EA7"/>
    <w:rsid w:val="00336EF7"/>
    <w:rsid w:val="00340396"/>
    <w:rsid w:val="00340D9D"/>
    <w:rsid w:val="00340FAE"/>
    <w:rsid w:val="003411FC"/>
    <w:rsid w:val="00341483"/>
    <w:rsid w:val="00341A33"/>
    <w:rsid w:val="00342054"/>
    <w:rsid w:val="00342608"/>
    <w:rsid w:val="00343B20"/>
    <w:rsid w:val="00343F9B"/>
    <w:rsid w:val="003464F1"/>
    <w:rsid w:val="003465D4"/>
    <w:rsid w:val="00346978"/>
    <w:rsid w:val="003506AB"/>
    <w:rsid w:val="003511E7"/>
    <w:rsid w:val="003511EF"/>
    <w:rsid w:val="00352AC8"/>
    <w:rsid w:val="00353360"/>
    <w:rsid w:val="0035346F"/>
    <w:rsid w:val="003538E1"/>
    <w:rsid w:val="003539C7"/>
    <w:rsid w:val="00353DEF"/>
    <w:rsid w:val="003540EA"/>
    <w:rsid w:val="003557C3"/>
    <w:rsid w:val="00355E42"/>
    <w:rsid w:val="00355E78"/>
    <w:rsid w:val="003568A4"/>
    <w:rsid w:val="00356D58"/>
    <w:rsid w:val="00360A98"/>
    <w:rsid w:val="003610CD"/>
    <w:rsid w:val="0036286B"/>
    <w:rsid w:val="00362A57"/>
    <w:rsid w:val="00363A21"/>
    <w:rsid w:val="00363A3D"/>
    <w:rsid w:val="00363EFD"/>
    <w:rsid w:val="00363F88"/>
    <w:rsid w:val="0036433F"/>
    <w:rsid w:val="0036436E"/>
    <w:rsid w:val="003649D4"/>
    <w:rsid w:val="00364FD7"/>
    <w:rsid w:val="0036568E"/>
    <w:rsid w:val="003661E4"/>
    <w:rsid w:val="00366465"/>
    <w:rsid w:val="00366B31"/>
    <w:rsid w:val="00367568"/>
    <w:rsid w:val="003678BF"/>
    <w:rsid w:val="00367F63"/>
    <w:rsid w:val="00370E12"/>
    <w:rsid w:val="00371D4B"/>
    <w:rsid w:val="00372237"/>
    <w:rsid w:val="0037223C"/>
    <w:rsid w:val="00372441"/>
    <w:rsid w:val="00372A11"/>
    <w:rsid w:val="00372D2D"/>
    <w:rsid w:val="00374191"/>
    <w:rsid w:val="00375D3E"/>
    <w:rsid w:val="00375EF0"/>
    <w:rsid w:val="00376080"/>
    <w:rsid w:val="00376207"/>
    <w:rsid w:val="003762FB"/>
    <w:rsid w:val="003764D8"/>
    <w:rsid w:val="00376B50"/>
    <w:rsid w:val="0037718C"/>
    <w:rsid w:val="003771DB"/>
    <w:rsid w:val="00377F12"/>
    <w:rsid w:val="00380548"/>
    <w:rsid w:val="003807C9"/>
    <w:rsid w:val="00380C7D"/>
    <w:rsid w:val="00381B14"/>
    <w:rsid w:val="00381CCA"/>
    <w:rsid w:val="003828A7"/>
    <w:rsid w:val="00382E4F"/>
    <w:rsid w:val="003848D0"/>
    <w:rsid w:val="00384B5E"/>
    <w:rsid w:val="00384FC1"/>
    <w:rsid w:val="0038568A"/>
    <w:rsid w:val="00386A17"/>
    <w:rsid w:val="00386DBD"/>
    <w:rsid w:val="003873DA"/>
    <w:rsid w:val="0038740E"/>
    <w:rsid w:val="00387953"/>
    <w:rsid w:val="00390808"/>
    <w:rsid w:val="003917D8"/>
    <w:rsid w:val="00391D20"/>
    <w:rsid w:val="0039260E"/>
    <w:rsid w:val="00392E77"/>
    <w:rsid w:val="00392F11"/>
    <w:rsid w:val="00393066"/>
    <w:rsid w:val="0039346F"/>
    <w:rsid w:val="00393984"/>
    <w:rsid w:val="00393B27"/>
    <w:rsid w:val="0039414C"/>
    <w:rsid w:val="00394D92"/>
    <w:rsid w:val="00395D77"/>
    <w:rsid w:val="00396304"/>
    <w:rsid w:val="00397306"/>
    <w:rsid w:val="003977BE"/>
    <w:rsid w:val="00397978"/>
    <w:rsid w:val="00397CF6"/>
    <w:rsid w:val="003A035C"/>
    <w:rsid w:val="003A0397"/>
    <w:rsid w:val="003A06F9"/>
    <w:rsid w:val="003A09CA"/>
    <w:rsid w:val="003A106D"/>
    <w:rsid w:val="003A158C"/>
    <w:rsid w:val="003A1860"/>
    <w:rsid w:val="003A1FAE"/>
    <w:rsid w:val="003A22B3"/>
    <w:rsid w:val="003A27FB"/>
    <w:rsid w:val="003A292B"/>
    <w:rsid w:val="003A2A28"/>
    <w:rsid w:val="003A2CA6"/>
    <w:rsid w:val="003A41DC"/>
    <w:rsid w:val="003A6601"/>
    <w:rsid w:val="003A66E7"/>
    <w:rsid w:val="003A71A0"/>
    <w:rsid w:val="003A735F"/>
    <w:rsid w:val="003A7B8C"/>
    <w:rsid w:val="003A7DD7"/>
    <w:rsid w:val="003A7FC0"/>
    <w:rsid w:val="003B02E8"/>
    <w:rsid w:val="003B05C5"/>
    <w:rsid w:val="003B07DA"/>
    <w:rsid w:val="003B0D80"/>
    <w:rsid w:val="003B1432"/>
    <w:rsid w:val="003B2446"/>
    <w:rsid w:val="003B2F79"/>
    <w:rsid w:val="003B3230"/>
    <w:rsid w:val="003B3DAA"/>
    <w:rsid w:val="003B44FB"/>
    <w:rsid w:val="003B4706"/>
    <w:rsid w:val="003B5213"/>
    <w:rsid w:val="003B5474"/>
    <w:rsid w:val="003B55A0"/>
    <w:rsid w:val="003B5DBE"/>
    <w:rsid w:val="003B6B7A"/>
    <w:rsid w:val="003B6CE9"/>
    <w:rsid w:val="003B750D"/>
    <w:rsid w:val="003B785E"/>
    <w:rsid w:val="003C00B4"/>
    <w:rsid w:val="003C1270"/>
    <w:rsid w:val="003C156F"/>
    <w:rsid w:val="003C205A"/>
    <w:rsid w:val="003C2CD1"/>
    <w:rsid w:val="003C2D51"/>
    <w:rsid w:val="003C3301"/>
    <w:rsid w:val="003C359A"/>
    <w:rsid w:val="003C3D89"/>
    <w:rsid w:val="003C40D5"/>
    <w:rsid w:val="003C4A6F"/>
    <w:rsid w:val="003C4AB5"/>
    <w:rsid w:val="003C4E8A"/>
    <w:rsid w:val="003C5C21"/>
    <w:rsid w:val="003C61F6"/>
    <w:rsid w:val="003C77CB"/>
    <w:rsid w:val="003C7D40"/>
    <w:rsid w:val="003D0128"/>
    <w:rsid w:val="003D1113"/>
    <w:rsid w:val="003D13CB"/>
    <w:rsid w:val="003D2657"/>
    <w:rsid w:val="003D297C"/>
    <w:rsid w:val="003D3598"/>
    <w:rsid w:val="003D369B"/>
    <w:rsid w:val="003D3C58"/>
    <w:rsid w:val="003D475F"/>
    <w:rsid w:val="003D4827"/>
    <w:rsid w:val="003D48DB"/>
    <w:rsid w:val="003D49EA"/>
    <w:rsid w:val="003D612B"/>
    <w:rsid w:val="003D62CD"/>
    <w:rsid w:val="003D7D43"/>
    <w:rsid w:val="003D7F7E"/>
    <w:rsid w:val="003E0D56"/>
    <w:rsid w:val="003E0E87"/>
    <w:rsid w:val="003E19B6"/>
    <w:rsid w:val="003E1A35"/>
    <w:rsid w:val="003E1E5B"/>
    <w:rsid w:val="003E24B1"/>
    <w:rsid w:val="003E28F0"/>
    <w:rsid w:val="003E37F6"/>
    <w:rsid w:val="003E407C"/>
    <w:rsid w:val="003E42F1"/>
    <w:rsid w:val="003E4E04"/>
    <w:rsid w:val="003E5C0F"/>
    <w:rsid w:val="003E62ED"/>
    <w:rsid w:val="003E6A5C"/>
    <w:rsid w:val="003F0362"/>
    <w:rsid w:val="003F06BF"/>
    <w:rsid w:val="003F0B53"/>
    <w:rsid w:val="003F131B"/>
    <w:rsid w:val="003F1441"/>
    <w:rsid w:val="003F1A64"/>
    <w:rsid w:val="003F2E01"/>
    <w:rsid w:val="003F32BD"/>
    <w:rsid w:val="003F3D56"/>
    <w:rsid w:val="003F5590"/>
    <w:rsid w:val="003F5F15"/>
    <w:rsid w:val="003F6403"/>
    <w:rsid w:val="003F6458"/>
    <w:rsid w:val="003F6DE5"/>
    <w:rsid w:val="003F6E30"/>
    <w:rsid w:val="0040011C"/>
    <w:rsid w:val="004002BE"/>
    <w:rsid w:val="00400553"/>
    <w:rsid w:val="00401D29"/>
    <w:rsid w:val="004027CB"/>
    <w:rsid w:val="00403470"/>
    <w:rsid w:val="00403612"/>
    <w:rsid w:val="00404454"/>
    <w:rsid w:val="0040490F"/>
    <w:rsid w:val="004055CA"/>
    <w:rsid w:val="004056C9"/>
    <w:rsid w:val="00405E55"/>
    <w:rsid w:val="0040627E"/>
    <w:rsid w:val="0040662E"/>
    <w:rsid w:val="004068A4"/>
    <w:rsid w:val="00406FA0"/>
    <w:rsid w:val="00407563"/>
    <w:rsid w:val="00407AB4"/>
    <w:rsid w:val="00407EEB"/>
    <w:rsid w:val="00410822"/>
    <w:rsid w:val="00410D3F"/>
    <w:rsid w:val="00411383"/>
    <w:rsid w:val="00411908"/>
    <w:rsid w:val="00412EC7"/>
    <w:rsid w:val="004132B8"/>
    <w:rsid w:val="0041349A"/>
    <w:rsid w:val="0041384F"/>
    <w:rsid w:val="004145C7"/>
    <w:rsid w:val="004149D7"/>
    <w:rsid w:val="00414A0E"/>
    <w:rsid w:val="00414B26"/>
    <w:rsid w:val="00415C2A"/>
    <w:rsid w:val="00415E42"/>
    <w:rsid w:val="0041649D"/>
    <w:rsid w:val="0041690E"/>
    <w:rsid w:val="00416C5D"/>
    <w:rsid w:val="00416F94"/>
    <w:rsid w:val="004200B6"/>
    <w:rsid w:val="00420373"/>
    <w:rsid w:val="0042039F"/>
    <w:rsid w:val="00420B9A"/>
    <w:rsid w:val="00420C11"/>
    <w:rsid w:val="00420C1B"/>
    <w:rsid w:val="004211EB"/>
    <w:rsid w:val="00421AD0"/>
    <w:rsid w:val="00421C5B"/>
    <w:rsid w:val="004225A4"/>
    <w:rsid w:val="00423087"/>
    <w:rsid w:val="00423147"/>
    <w:rsid w:val="00423A26"/>
    <w:rsid w:val="00425247"/>
    <w:rsid w:val="004258C9"/>
    <w:rsid w:val="004263C5"/>
    <w:rsid w:val="0042643E"/>
    <w:rsid w:val="00426A2F"/>
    <w:rsid w:val="00426A33"/>
    <w:rsid w:val="00426CCA"/>
    <w:rsid w:val="00426E8E"/>
    <w:rsid w:val="004278FF"/>
    <w:rsid w:val="0042790E"/>
    <w:rsid w:val="00430421"/>
    <w:rsid w:val="004305D8"/>
    <w:rsid w:val="00430632"/>
    <w:rsid w:val="00431188"/>
    <w:rsid w:val="00431657"/>
    <w:rsid w:val="00431A1D"/>
    <w:rsid w:val="00431A27"/>
    <w:rsid w:val="00432035"/>
    <w:rsid w:val="00432B25"/>
    <w:rsid w:val="0043302E"/>
    <w:rsid w:val="0043387B"/>
    <w:rsid w:val="004341C2"/>
    <w:rsid w:val="00434F56"/>
    <w:rsid w:val="00435283"/>
    <w:rsid w:val="00435910"/>
    <w:rsid w:val="004364DA"/>
    <w:rsid w:val="0043708C"/>
    <w:rsid w:val="00437209"/>
    <w:rsid w:val="00437817"/>
    <w:rsid w:val="00437A81"/>
    <w:rsid w:val="00440586"/>
    <w:rsid w:val="0044088C"/>
    <w:rsid w:val="00440C3E"/>
    <w:rsid w:val="0044103C"/>
    <w:rsid w:val="004431EB"/>
    <w:rsid w:val="00443874"/>
    <w:rsid w:val="00443B10"/>
    <w:rsid w:val="0044459E"/>
    <w:rsid w:val="00444FE1"/>
    <w:rsid w:val="0044596E"/>
    <w:rsid w:val="00445BC2"/>
    <w:rsid w:val="00446884"/>
    <w:rsid w:val="004476D1"/>
    <w:rsid w:val="004476D8"/>
    <w:rsid w:val="0044787C"/>
    <w:rsid w:val="00447FF2"/>
    <w:rsid w:val="00450377"/>
    <w:rsid w:val="004503FD"/>
    <w:rsid w:val="004505B8"/>
    <w:rsid w:val="004506CE"/>
    <w:rsid w:val="00450EDA"/>
    <w:rsid w:val="004512D0"/>
    <w:rsid w:val="00452140"/>
    <w:rsid w:val="00452369"/>
    <w:rsid w:val="004524F4"/>
    <w:rsid w:val="00452D19"/>
    <w:rsid w:val="00452DF7"/>
    <w:rsid w:val="00452E26"/>
    <w:rsid w:val="00452E78"/>
    <w:rsid w:val="0045317C"/>
    <w:rsid w:val="00453D45"/>
    <w:rsid w:val="004549D7"/>
    <w:rsid w:val="0045500A"/>
    <w:rsid w:val="00455B19"/>
    <w:rsid w:val="00455C31"/>
    <w:rsid w:val="004562B1"/>
    <w:rsid w:val="00457689"/>
    <w:rsid w:val="004578D9"/>
    <w:rsid w:val="004608D6"/>
    <w:rsid w:val="00460CE1"/>
    <w:rsid w:val="00461B44"/>
    <w:rsid w:val="00461EC3"/>
    <w:rsid w:val="00462655"/>
    <w:rsid w:val="00462730"/>
    <w:rsid w:val="00462C79"/>
    <w:rsid w:val="00462CB1"/>
    <w:rsid w:val="00464034"/>
    <w:rsid w:val="0046457D"/>
    <w:rsid w:val="00464CA1"/>
    <w:rsid w:val="00465A77"/>
    <w:rsid w:val="00465A84"/>
    <w:rsid w:val="00465E13"/>
    <w:rsid w:val="0046667B"/>
    <w:rsid w:val="0046673A"/>
    <w:rsid w:val="00466C8F"/>
    <w:rsid w:val="00466DA7"/>
    <w:rsid w:val="00466E0D"/>
    <w:rsid w:val="004675FA"/>
    <w:rsid w:val="004700F0"/>
    <w:rsid w:val="00471828"/>
    <w:rsid w:val="004718EE"/>
    <w:rsid w:val="0047207D"/>
    <w:rsid w:val="00472239"/>
    <w:rsid w:val="00472EE2"/>
    <w:rsid w:val="00474013"/>
    <w:rsid w:val="00474187"/>
    <w:rsid w:val="004746DC"/>
    <w:rsid w:val="00474E74"/>
    <w:rsid w:val="00474F7C"/>
    <w:rsid w:val="00475893"/>
    <w:rsid w:val="00475944"/>
    <w:rsid w:val="00475F97"/>
    <w:rsid w:val="004760AC"/>
    <w:rsid w:val="0047616B"/>
    <w:rsid w:val="0047621D"/>
    <w:rsid w:val="0047678E"/>
    <w:rsid w:val="00477315"/>
    <w:rsid w:val="00477333"/>
    <w:rsid w:val="0048035C"/>
    <w:rsid w:val="0048156B"/>
    <w:rsid w:val="004821F1"/>
    <w:rsid w:val="004822AD"/>
    <w:rsid w:val="0048284C"/>
    <w:rsid w:val="00482D40"/>
    <w:rsid w:val="00482D78"/>
    <w:rsid w:val="00482E59"/>
    <w:rsid w:val="0048316B"/>
    <w:rsid w:val="004831AC"/>
    <w:rsid w:val="004834EA"/>
    <w:rsid w:val="00483909"/>
    <w:rsid w:val="00486C31"/>
    <w:rsid w:val="00486D00"/>
    <w:rsid w:val="00486E15"/>
    <w:rsid w:val="00490853"/>
    <w:rsid w:val="004919DC"/>
    <w:rsid w:val="00492089"/>
    <w:rsid w:val="00492DC2"/>
    <w:rsid w:val="00492F4A"/>
    <w:rsid w:val="00493E91"/>
    <w:rsid w:val="004940D2"/>
    <w:rsid w:val="0049453C"/>
    <w:rsid w:val="00494F85"/>
    <w:rsid w:val="004952A1"/>
    <w:rsid w:val="00495F52"/>
    <w:rsid w:val="00495FA8"/>
    <w:rsid w:val="00496107"/>
    <w:rsid w:val="004965E7"/>
    <w:rsid w:val="00497345"/>
    <w:rsid w:val="00497373"/>
    <w:rsid w:val="004A0184"/>
    <w:rsid w:val="004A0689"/>
    <w:rsid w:val="004A0B23"/>
    <w:rsid w:val="004A0E8D"/>
    <w:rsid w:val="004A12C9"/>
    <w:rsid w:val="004A18D2"/>
    <w:rsid w:val="004A194F"/>
    <w:rsid w:val="004A1A95"/>
    <w:rsid w:val="004A2011"/>
    <w:rsid w:val="004A2246"/>
    <w:rsid w:val="004A3EE7"/>
    <w:rsid w:val="004A4BAD"/>
    <w:rsid w:val="004A4ED5"/>
    <w:rsid w:val="004A4F9B"/>
    <w:rsid w:val="004A7C2B"/>
    <w:rsid w:val="004B13AF"/>
    <w:rsid w:val="004B2518"/>
    <w:rsid w:val="004B264B"/>
    <w:rsid w:val="004B3052"/>
    <w:rsid w:val="004B3F93"/>
    <w:rsid w:val="004B40B3"/>
    <w:rsid w:val="004B45A1"/>
    <w:rsid w:val="004B4C6B"/>
    <w:rsid w:val="004B597C"/>
    <w:rsid w:val="004B5B52"/>
    <w:rsid w:val="004B77AD"/>
    <w:rsid w:val="004C1A86"/>
    <w:rsid w:val="004C1D5E"/>
    <w:rsid w:val="004C29A4"/>
    <w:rsid w:val="004C32BF"/>
    <w:rsid w:val="004C38D1"/>
    <w:rsid w:val="004C4126"/>
    <w:rsid w:val="004C4265"/>
    <w:rsid w:val="004C703F"/>
    <w:rsid w:val="004C7694"/>
    <w:rsid w:val="004D06AA"/>
    <w:rsid w:val="004D110C"/>
    <w:rsid w:val="004D2214"/>
    <w:rsid w:val="004D2991"/>
    <w:rsid w:val="004D2AD6"/>
    <w:rsid w:val="004D42D7"/>
    <w:rsid w:val="004D4D66"/>
    <w:rsid w:val="004D62F7"/>
    <w:rsid w:val="004D6671"/>
    <w:rsid w:val="004D7D2C"/>
    <w:rsid w:val="004E03B0"/>
    <w:rsid w:val="004E0871"/>
    <w:rsid w:val="004E1865"/>
    <w:rsid w:val="004E1BA4"/>
    <w:rsid w:val="004E2089"/>
    <w:rsid w:val="004E20C8"/>
    <w:rsid w:val="004E2B5C"/>
    <w:rsid w:val="004E2BD0"/>
    <w:rsid w:val="004E2FC5"/>
    <w:rsid w:val="004E333B"/>
    <w:rsid w:val="004E36DD"/>
    <w:rsid w:val="004E402E"/>
    <w:rsid w:val="004E474B"/>
    <w:rsid w:val="004E4AE5"/>
    <w:rsid w:val="004E4F42"/>
    <w:rsid w:val="004E5CB3"/>
    <w:rsid w:val="004E609A"/>
    <w:rsid w:val="004E6375"/>
    <w:rsid w:val="004E6635"/>
    <w:rsid w:val="004E6766"/>
    <w:rsid w:val="004E6782"/>
    <w:rsid w:val="004E757D"/>
    <w:rsid w:val="004E7BB4"/>
    <w:rsid w:val="004F0585"/>
    <w:rsid w:val="004F094D"/>
    <w:rsid w:val="004F0F59"/>
    <w:rsid w:val="004F1586"/>
    <w:rsid w:val="004F26C4"/>
    <w:rsid w:val="004F3432"/>
    <w:rsid w:val="004F3E00"/>
    <w:rsid w:val="004F3EE1"/>
    <w:rsid w:val="004F3FE4"/>
    <w:rsid w:val="004F4010"/>
    <w:rsid w:val="004F48C9"/>
    <w:rsid w:val="004F4A05"/>
    <w:rsid w:val="004F4BE4"/>
    <w:rsid w:val="004F4D8E"/>
    <w:rsid w:val="004F6128"/>
    <w:rsid w:val="00500AD8"/>
    <w:rsid w:val="0050161E"/>
    <w:rsid w:val="00502380"/>
    <w:rsid w:val="00502935"/>
    <w:rsid w:val="00502BBF"/>
    <w:rsid w:val="00503A58"/>
    <w:rsid w:val="00504A00"/>
    <w:rsid w:val="00504B02"/>
    <w:rsid w:val="005051E8"/>
    <w:rsid w:val="005051F1"/>
    <w:rsid w:val="00505427"/>
    <w:rsid w:val="00506045"/>
    <w:rsid w:val="00506CD1"/>
    <w:rsid w:val="005077A4"/>
    <w:rsid w:val="00507DDE"/>
    <w:rsid w:val="0051024C"/>
    <w:rsid w:val="005109DE"/>
    <w:rsid w:val="00510A40"/>
    <w:rsid w:val="00511E37"/>
    <w:rsid w:val="00512430"/>
    <w:rsid w:val="00512D10"/>
    <w:rsid w:val="005134A1"/>
    <w:rsid w:val="00513A78"/>
    <w:rsid w:val="0051407D"/>
    <w:rsid w:val="00515E23"/>
    <w:rsid w:val="0051689B"/>
    <w:rsid w:val="0051797F"/>
    <w:rsid w:val="0051799C"/>
    <w:rsid w:val="00517B31"/>
    <w:rsid w:val="00520C1A"/>
    <w:rsid w:val="00521367"/>
    <w:rsid w:val="00521C4F"/>
    <w:rsid w:val="00521DBA"/>
    <w:rsid w:val="005227D7"/>
    <w:rsid w:val="005230C8"/>
    <w:rsid w:val="0052361D"/>
    <w:rsid w:val="005239DA"/>
    <w:rsid w:val="005242F6"/>
    <w:rsid w:val="00524DC5"/>
    <w:rsid w:val="005255A7"/>
    <w:rsid w:val="00525901"/>
    <w:rsid w:val="0052598C"/>
    <w:rsid w:val="00525D65"/>
    <w:rsid w:val="00525DCF"/>
    <w:rsid w:val="005260A6"/>
    <w:rsid w:val="00526C1D"/>
    <w:rsid w:val="00526FDD"/>
    <w:rsid w:val="00527BE5"/>
    <w:rsid w:val="005300EE"/>
    <w:rsid w:val="005307B6"/>
    <w:rsid w:val="00530B68"/>
    <w:rsid w:val="00531010"/>
    <w:rsid w:val="00531234"/>
    <w:rsid w:val="005319CA"/>
    <w:rsid w:val="00531CB3"/>
    <w:rsid w:val="00531CC8"/>
    <w:rsid w:val="00532B86"/>
    <w:rsid w:val="0053350E"/>
    <w:rsid w:val="005336DF"/>
    <w:rsid w:val="00533743"/>
    <w:rsid w:val="005338A0"/>
    <w:rsid w:val="00534636"/>
    <w:rsid w:val="00534BB5"/>
    <w:rsid w:val="00534C34"/>
    <w:rsid w:val="00534D5D"/>
    <w:rsid w:val="00535A68"/>
    <w:rsid w:val="00535B6A"/>
    <w:rsid w:val="00535F82"/>
    <w:rsid w:val="00536D8C"/>
    <w:rsid w:val="00537810"/>
    <w:rsid w:val="0053794D"/>
    <w:rsid w:val="00537B87"/>
    <w:rsid w:val="00537E2E"/>
    <w:rsid w:val="00540294"/>
    <w:rsid w:val="00540A29"/>
    <w:rsid w:val="005419CD"/>
    <w:rsid w:val="00541EC3"/>
    <w:rsid w:val="0054210F"/>
    <w:rsid w:val="0054219A"/>
    <w:rsid w:val="005424D9"/>
    <w:rsid w:val="00542D5F"/>
    <w:rsid w:val="005432B7"/>
    <w:rsid w:val="005432ED"/>
    <w:rsid w:val="005434E8"/>
    <w:rsid w:val="00544E8D"/>
    <w:rsid w:val="005450D0"/>
    <w:rsid w:val="0054606E"/>
    <w:rsid w:val="005465DB"/>
    <w:rsid w:val="005469F8"/>
    <w:rsid w:val="005472A1"/>
    <w:rsid w:val="0054732A"/>
    <w:rsid w:val="00547469"/>
    <w:rsid w:val="00550591"/>
    <w:rsid w:val="00550881"/>
    <w:rsid w:val="00550910"/>
    <w:rsid w:val="00550C59"/>
    <w:rsid w:val="00550D00"/>
    <w:rsid w:val="00550F21"/>
    <w:rsid w:val="00551540"/>
    <w:rsid w:val="00551910"/>
    <w:rsid w:val="005519D5"/>
    <w:rsid w:val="00551A78"/>
    <w:rsid w:val="00551C19"/>
    <w:rsid w:val="00552868"/>
    <w:rsid w:val="0055313D"/>
    <w:rsid w:val="005538F6"/>
    <w:rsid w:val="00553DC4"/>
    <w:rsid w:val="00554055"/>
    <w:rsid w:val="005550EA"/>
    <w:rsid w:val="00555227"/>
    <w:rsid w:val="00555B66"/>
    <w:rsid w:val="00555C17"/>
    <w:rsid w:val="00555D7D"/>
    <w:rsid w:val="00555ED2"/>
    <w:rsid w:val="00555F96"/>
    <w:rsid w:val="005561B1"/>
    <w:rsid w:val="0055688F"/>
    <w:rsid w:val="00557347"/>
    <w:rsid w:val="00557480"/>
    <w:rsid w:val="00557809"/>
    <w:rsid w:val="00557871"/>
    <w:rsid w:val="00557EBD"/>
    <w:rsid w:val="00560B97"/>
    <w:rsid w:val="00562832"/>
    <w:rsid w:val="00563C8E"/>
    <w:rsid w:val="00564C25"/>
    <w:rsid w:val="00564F44"/>
    <w:rsid w:val="00565CE1"/>
    <w:rsid w:val="00566D69"/>
    <w:rsid w:val="00567488"/>
    <w:rsid w:val="005674FC"/>
    <w:rsid w:val="00567B05"/>
    <w:rsid w:val="005705D6"/>
    <w:rsid w:val="00571DB7"/>
    <w:rsid w:val="005727E6"/>
    <w:rsid w:val="00572BEF"/>
    <w:rsid w:val="00572DB1"/>
    <w:rsid w:val="00572F57"/>
    <w:rsid w:val="00573A9F"/>
    <w:rsid w:val="00573CD3"/>
    <w:rsid w:val="00574231"/>
    <w:rsid w:val="005744BD"/>
    <w:rsid w:val="0057452F"/>
    <w:rsid w:val="005745B6"/>
    <w:rsid w:val="005745BE"/>
    <w:rsid w:val="005746A1"/>
    <w:rsid w:val="0057481C"/>
    <w:rsid w:val="005756DA"/>
    <w:rsid w:val="005764B9"/>
    <w:rsid w:val="005775EA"/>
    <w:rsid w:val="0057797B"/>
    <w:rsid w:val="00577DE4"/>
    <w:rsid w:val="00580052"/>
    <w:rsid w:val="00580F93"/>
    <w:rsid w:val="00581AC8"/>
    <w:rsid w:val="00581F30"/>
    <w:rsid w:val="00581FF1"/>
    <w:rsid w:val="00582D1C"/>
    <w:rsid w:val="00582F03"/>
    <w:rsid w:val="005836E6"/>
    <w:rsid w:val="00583997"/>
    <w:rsid w:val="00584331"/>
    <w:rsid w:val="00585015"/>
    <w:rsid w:val="005851C1"/>
    <w:rsid w:val="005854C8"/>
    <w:rsid w:val="00585BBF"/>
    <w:rsid w:val="00586002"/>
    <w:rsid w:val="00586022"/>
    <w:rsid w:val="00586530"/>
    <w:rsid w:val="00586963"/>
    <w:rsid w:val="005870AC"/>
    <w:rsid w:val="00587B46"/>
    <w:rsid w:val="00587E1F"/>
    <w:rsid w:val="005906DB"/>
    <w:rsid w:val="005915F9"/>
    <w:rsid w:val="0059184B"/>
    <w:rsid w:val="00591CB3"/>
    <w:rsid w:val="0059207B"/>
    <w:rsid w:val="00592796"/>
    <w:rsid w:val="00592C2C"/>
    <w:rsid w:val="00593A1C"/>
    <w:rsid w:val="00593C08"/>
    <w:rsid w:val="005942EF"/>
    <w:rsid w:val="00594577"/>
    <w:rsid w:val="00594962"/>
    <w:rsid w:val="005951EA"/>
    <w:rsid w:val="005953F9"/>
    <w:rsid w:val="005954AC"/>
    <w:rsid w:val="005963AF"/>
    <w:rsid w:val="00596A26"/>
    <w:rsid w:val="00596AD2"/>
    <w:rsid w:val="00596F3A"/>
    <w:rsid w:val="00597B34"/>
    <w:rsid w:val="005A09D2"/>
    <w:rsid w:val="005A0C49"/>
    <w:rsid w:val="005A21B5"/>
    <w:rsid w:val="005A24FC"/>
    <w:rsid w:val="005A3122"/>
    <w:rsid w:val="005A315D"/>
    <w:rsid w:val="005A3BEF"/>
    <w:rsid w:val="005A4C39"/>
    <w:rsid w:val="005A54E8"/>
    <w:rsid w:val="005A5E68"/>
    <w:rsid w:val="005A6A9F"/>
    <w:rsid w:val="005A70F9"/>
    <w:rsid w:val="005A7792"/>
    <w:rsid w:val="005A7AC4"/>
    <w:rsid w:val="005A7CE5"/>
    <w:rsid w:val="005B2285"/>
    <w:rsid w:val="005B2334"/>
    <w:rsid w:val="005B2383"/>
    <w:rsid w:val="005B24C2"/>
    <w:rsid w:val="005B25B3"/>
    <w:rsid w:val="005B4C58"/>
    <w:rsid w:val="005B4FEE"/>
    <w:rsid w:val="005B521D"/>
    <w:rsid w:val="005B6ECC"/>
    <w:rsid w:val="005B73E3"/>
    <w:rsid w:val="005C00D8"/>
    <w:rsid w:val="005C089D"/>
    <w:rsid w:val="005C0B41"/>
    <w:rsid w:val="005C162F"/>
    <w:rsid w:val="005C16D1"/>
    <w:rsid w:val="005C19EB"/>
    <w:rsid w:val="005C22AC"/>
    <w:rsid w:val="005C25EA"/>
    <w:rsid w:val="005C286C"/>
    <w:rsid w:val="005C32AF"/>
    <w:rsid w:val="005C3614"/>
    <w:rsid w:val="005C50A0"/>
    <w:rsid w:val="005C5503"/>
    <w:rsid w:val="005C5B45"/>
    <w:rsid w:val="005C5D89"/>
    <w:rsid w:val="005C6185"/>
    <w:rsid w:val="005C7078"/>
    <w:rsid w:val="005D0D24"/>
    <w:rsid w:val="005D133D"/>
    <w:rsid w:val="005D13E2"/>
    <w:rsid w:val="005D22BA"/>
    <w:rsid w:val="005D285A"/>
    <w:rsid w:val="005D2FE5"/>
    <w:rsid w:val="005D317A"/>
    <w:rsid w:val="005D345A"/>
    <w:rsid w:val="005D3485"/>
    <w:rsid w:val="005D3A1F"/>
    <w:rsid w:val="005D3B64"/>
    <w:rsid w:val="005D3BDB"/>
    <w:rsid w:val="005D4999"/>
    <w:rsid w:val="005D49EB"/>
    <w:rsid w:val="005D50C1"/>
    <w:rsid w:val="005D53E9"/>
    <w:rsid w:val="005D567B"/>
    <w:rsid w:val="005D5F74"/>
    <w:rsid w:val="005D6A6C"/>
    <w:rsid w:val="005D70A6"/>
    <w:rsid w:val="005D7869"/>
    <w:rsid w:val="005D7CDA"/>
    <w:rsid w:val="005D7F31"/>
    <w:rsid w:val="005E0750"/>
    <w:rsid w:val="005E07F4"/>
    <w:rsid w:val="005E086A"/>
    <w:rsid w:val="005E0CE6"/>
    <w:rsid w:val="005E0DEC"/>
    <w:rsid w:val="005E13CB"/>
    <w:rsid w:val="005E1B28"/>
    <w:rsid w:val="005E2A8C"/>
    <w:rsid w:val="005E340A"/>
    <w:rsid w:val="005E4029"/>
    <w:rsid w:val="005E412F"/>
    <w:rsid w:val="005E4515"/>
    <w:rsid w:val="005F015F"/>
    <w:rsid w:val="005F059C"/>
    <w:rsid w:val="005F0B64"/>
    <w:rsid w:val="005F1039"/>
    <w:rsid w:val="005F1297"/>
    <w:rsid w:val="005F130D"/>
    <w:rsid w:val="005F17FE"/>
    <w:rsid w:val="005F1B9D"/>
    <w:rsid w:val="005F2426"/>
    <w:rsid w:val="005F403B"/>
    <w:rsid w:val="005F4588"/>
    <w:rsid w:val="005F45D4"/>
    <w:rsid w:val="005F51DE"/>
    <w:rsid w:val="005F5376"/>
    <w:rsid w:val="005F59A6"/>
    <w:rsid w:val="005F5CE3"/>
    <w:rsid w:val="005F6AE3"/>
    <w:rsid w:val="005F6D2B"/>
    <w:rsid w:val="005F724F"/>
    <w:rsid w:val="005F744D"/>
    <w:rsid w:val="005F7BC9"/>
    <w:rsid w:val="006000F3"/>
    <w:rsid w:val="00601B42"/>
    <w:rsid w:val="00601CDB"/>
    <w:rsid w:val="00602404"/>
    <w:rsid w:val="00602710"/>
    <w:rsid w:val="00602B41"/>
    <w:rsid w:val="00602BC7"/>
    <w:rsid w:val="00603759"/>
    <w:rsid w:val="00603C6C"/>
    <w:rsid w:val="00603F7C"/>
    <w:rsid w:val="0060460C"/>
    <w:rsid w:val="00605288"/>
    <w:rsid w:val="006060B9"/>
    <w:rsid w:val="00606BD3"/>
    <w:rsid w:val="00606E46"/>
    <w:rsid w:val="00606F1B"/>
    <w:rsid w:val="00607649"/>
    <w:rsid w:val="006077C0"/>
    <w:rsid w:val="006104AC"/>
    <w:rsid w:val="00610519"/>
    <w:rsid w:val="00610B8C"/>
    <w:rsid w:val="00612AB8"/>
    <w:rsid w:val="006130AB"/>
    <w:rsid w:val="0061333C"/>
    <w:rsid w:val="00613522"/>
    <w:rsid w:val="006137D3"/>
    <w:rsid w:val="0061389B"/>
    <w:rsid w:val="00613BF0"/>
    <w:rsid w:val="00613BF3"/>
    <w:rsid w:val="00613E66"/>
    <w:rsid w:val="00615A1D"/>
    <w:rsid w:val="006163F7"/>
    <w:rsid w:val="00616B01"/>
    <w:rsid w:val="006174F5"/>
    <w:rsid w:val="00620304"/>
    <w:rsid w:val="0062076B"/>
    <w:rsid w:val="00620BA6"/>
    <w:rsid w:val="00620C6E"/>
    <w:rsid w:val="00620D45"/>
    <w:rsid w:val="00620F98"/>
    <w:rsid w:val="00621769"/>
    <w:rsid w:val="00622F40"/>
    <w:rsid w:val="00623110"/>
    <w:rsid w:val="006236BB"/>
    <w:rsid w:val="00623B9A"/>
    <w:rsid w:val="006240F8"/>
    <w:rsid w:val="0062446E"/>
    <w:rsid w:val="00625DEE"/>
    <w:rsid w:val="00625E09"/>
    <w:rsid w:val="00626C7D"/>
    <w:rsid w:val="006303B0"/>
    <w:rsid w:val="00630587"/>
    <w:rsid w:val="0063088D"/>
    <w:rsid w:val="00630972"/>
    <w:rsid w:val="006318D5"/>
    <w:rsid w:val="00631C29"/>
    <w:rsid w:val="006321DE"/>
    <w:rsid w:val="0063286B"/>
    <w:rsid w:val="006328B8"/>
    <w:rsid w:val="00632FED"/>
    <w:rsid w:val="0063386B"/>
    <w:rsid w:val="00633B26"/>
    <w:rsid w:val="00633E30"/>
    <w:rsid w:val="00634C07"/>
    <w:rsid w:val="00634D64"/>
    <w:rsid w:val="006352B9"/>
    <w:rsid w:val="00635366"/>
    <w:rsid w:val="00635803"/>
    <w:rsid w:val="00635C1E"/>
    <w:rsid w:val="00636267"/>
    <w:rsid w:val="00636CB6"/>
    <w:rsid w:val="006377AA"/>
    <w:rsid w:val="0063792D"/>
    <w:rsid w:val="00637CED"/>
    <w:rsid w:val="00640585"/>
    <w:rsid w:val="00641B2C"/>
    <w:rsid w:val="00642D63"/>
    <w:rsid w:val="00644AEE"/>
    <w:rsid w:val="00644EA9"/>
    <w:rsid w:val="0064518B"/>
    <w:rsid w:val="0064519C"/>
    <w:rsid w:val="00645725"/>
    <w:rsid w:val="0064597D"/>
    <w:rsid w:val="00645A2D"/>
    <w:rsid w:val="00645BD7"/>
    <w:rsid w:val="006464E8"/>
    <w:rsid w:val="00646C19"/>
    <w:rsid w:val="006475C8"/>
    <w:rsid w:val="006476FD"/>
    <w:rsid w:val="00650699"/>
    <w:rsid w:val="00650F84"/>
    <w:rsid w:val="006519A8"/>
    <w:rsid w:val="00651CEB"/>
    <w:rsid w:val="00652221"/>
    <w:rsid w:val="00652B75"/>
    <w:rsid w:val="00652FD5"/>
    <w:rsid w:val="006531C6"/>
    <w:rsid w:val="00653717"/>
    <w:rsid w:val="00653F9C"/>
    <w:rsid w:val="006544C5"/>
    <w:rsid w:val="0065466A"/>
    <w:rsid w:val="006546AB"/>
    <w:rsid w:val="0065480D"/>
    <w:rsid w:val="0065571C"/>
    <w:rsid w:val="0065718C"/>
    <w:rsid w:val="006571A4"/>
    <w:rsid w:val="0065732D"/>
    <w:rsid w:val="006573D2"/>
    <w:rsid w:val="006575FE"/>
    <w:rsid w:val="00657682"/>
    <w:rsid w:val="00657B70"/>
    <w:rsid w:val="00657D4E"/>
    <w:rsid w:val="00660427"/>
    <w:rsid w:val="00660C9A"/>
    <w:rsid w:val="00660DF6"/>
    <w:rsid w:val="00660E2F"/>
    <w:rsid w:val="006610EA"/>
    <w:rsid w:val="00661AAB"/>
    <w:rsid w:val="00662B3F"/>
    <w:rsid w:val="00663540"/>
    <w:rsid w:val="006635FF"/>
    <w:rsid w:val="00663B7C"/>
    <w:rsid w:val="0066511A"/>
    <w:rsid w:val="00665B98"/>
    <w:rsid w:val="0066653E"/>
    <w:rsid w:val="006666EF"/>
    <w:rsid w:val="006706C0"/>
    <w:rsid w:val="006706FE"/>
    <w:rsid w:val="00670A2C"/>
    <w:rsid w:val="00670AE4"/>
    <w:rsid w:val="00670D11"/>
    <w:rsid w:val="00670EBC"/>
    <w:rsid w:val="0067115C"/>
    <w:rsid w:val="00671828"/>
    <w:rsid w:val="006728AE"/>
    <w:rsid w:val="00672A30"/>
    <w:rsid w:val="00672A32"/>
    <w:rsid w:val="00672C93"/>
    <w:rsid w:val="0067476C"/>
    <w:rsid w:val="00674780"/>
    <w:rsid w:val="0067618A"/>
    <w:rsid w:val="0067657D"/>
    <w:rsid w:val="00676776"/>
    <w:rsid w:val="00676B03"/>
    <w:rsid w:val="0067724F"/>
    <w:rsid w:val="0067777C"/>
    <w:rsid w:val="00677F70"/>
    <w:rsid w:val="006802EC"/>
    <w:rsid w:val="006815A3"/>
    <w:rsid w:val="00681EDC"/>
    <w:rsid w:val="00682427"/>
    <w:rsid w:val="00682C0D"/>
    <w:rsid w:val="00682F56"/>
    <w:rsid w:val="0068306A"/>
    <w:rsid w:val="0068312C"/>
    <w:rsid w:val="0068389A"/>
    <w:rsid w:val="00683CA7"/>
    <w:rsid w:val="0068413E"/>
    <w:rsid w:val="006841B9"/>
    <w:rsid w:val="006845C4"/>
    <w:rsid w:val="00684B38"/>
    <w:rsid w:val="006852E3"/>
    <w:rsid w:val="00685937"/>
    <w:rsid w:val="00685BB0"/>
    <w:rsid w:val="006860C7"/>
    <w:rsid w:val="006863E4"/>
    <w:rsid w:val="006864A7"/>
    <w:rsid w:val="00690914"/>
    <w:rsid w:val="00690A77"/>
    <w:rsid w:val="00691974"/>
    <w:rsid w:val="00691B15"/>
    <w:rsid w:val="00692629"/>
    <w:rsid w:val="00692B74"/>
    <w:rsid w:val="00693A45"/>
    <w:rsid w:val="00694CA2"/>
    <w:rsid w:val="00694D7F"/>
    <w:rsid w:val="00695420"/>
    <w:rsid w:val="006957D2"/>
    <w:rsid w:val="00695CC0"/>
    <w:rsid w:val="00696095"/>
    <w:rsid w:val="0069634F"/>
    <w:rsid w:val="006964C5"/>
    <w:rsid w:val="00696BD3"/>
    <w:rsid w:val="006975A7"/>
    <w:rsid w:val="00697CDF"/>
    <w:rsid w:val="00697FEE"/>
    <w:rsid w:val="006A0250"/>
    <w:rsid w:val="006A0330"/>
    <w:rsid w:val="006A0CFF"/>
    <w:rsid w:val="006A1B1E"/>
    <w:rsid w:val="006A1F7F"/>
    <w:rsid w:val="006A2220"/>
    <w:rsid w:val="006A24B1"/>
    <w:rsid w:val="006A273E"/>
    <w:rsid w:val="006A2888"/>
    <w:rsid w:val="006A2986"/>
    <w:rsid w:val="006A3595"/>
    <w:rsid w:val="006A35E7"/>
    <w:rsid w:val="006A3685"/>
    <w:rsid w:val="006A3862"/>
    <w:rsid w:val="006A3905"/>
    <w:rsid w:val="006A3D9D"/>
    <w:rsid w:val="006A404C"/>
    <w:rsid w:val="006A42A1"/>
    <w:rsid w:val="006A4D1F"/>
    <w:rsid w:val="006A4DC4"/>
    <w:rsid w:val="006A5321"/>
    <w:rsid w:val="006A5CE8"/>
    <w:rsid w:val="006A5DB3"/>
    <w:rsid w:val="006A5FA2"/>
    <w:rsid w:val="006A6130"/>
    <w:rsid w:val="006A6331"/>
    <w:rsid w:val="006A6928"/>
    <w:rsid w:val="006A71C3"/>
    <w:rsid w:val="006A74AF"/>
    <w:rsid w:val="006A7608"/>
    <w:rsid w:val="006B02FA"/>
    <w:rsid w:val="006B1090"/>
    <w:rsid w:val="006B14BE"/>
    <w:rsid w:val="006B1CAE"/>
    <w:rsid w:val="006B23AD"/>
    <w:rsid w:val="006B24B9"/>
    <w:rsid w:val="006B2B04"/>
    <w:rsid w:val="006B312C"/>
    <w:rsid w:val="006B3AD8"/>
    <w:rsid w:val="006B4F87"/>
    <w:rsid w:val="006B5128"/>
    <w:rsid w:val="006B5470"/>
    <w:rsid w:val="006B674E"/>
    <w:rsid w:val="006B6B2C"/>
    <w:rsid w:val="006B6E35"/>
    <w:rsid w:val="006B7427"/>
    <w:rsid w:val="006B7E7C"/>
    <w:rsid w:val="006C0335"/>
    <w:rsid w:val="006C0445"/>
    <w:rsid w:val="006C0AA2"/>
    <w:rsid w:val="006C1ADA"/>
    <w:rsid w:val="006C1E0A"/>
    <w:rsid w:val="006C2070"/>
    <w:rsid w:val="006C236F"/>
    <w:rsid w:val="006C2485"/>
    <w:rsid w:val="006C267F"/>
    <w:rsid w:val="006C35BF"/>
    <w:rsid w:val="006C3809"/>
    <w:rsid w:val="006C3B23"/>
    <w:rsid w:val="006C41A7"/>
    <w:rsid w:val="006C4EC7"/>
    <w:rsid w:val="006C5810"/>
    <w:rsid w:val="006C650D"/>
    <w:rsid w:val="006C6E19"/>
    <w:rsid w:val="006C7221"/>
    <w:rsid w:val="006C7262"/>
    <w:rsid w:val="006C74B2"/>
    <w:rsid w:val="006C7986"/>
    <w:rsid w:val="006C7F6F"/>
    <w:rsid w:val="006D131E"/>
    <w:rsid w:val="006D2249"/>
    <w:rsid w:val="006D26B6"/>
    <w:rsid w:val="006D3930"/>
    <w:rsid w:val="006D40FC"/>
    <w:rsid w:val="006D42EF"/>
    <w:rsid w:val="006D43F3"/>
    <w:rsid w:val="006D4521"/>
    <w:rsid w:val="006D4571"/>
    <w:rsid w:val="006D4DA5"/>
    <w:rsid w:val="006D5593"/>
    <w:rsid w:val="006D585B"/>
    <w:rsid w:val="006D7647"/>
    <w:rsid w:val="006D7951"/>
    <w:rsid w:val="006D7A6F"/>
    <w:rsid w:val="006E03B2"/>
    <w:rsid w:val="006E079B"/>
    <w:rsid w:val="006E0CBA"/>
    <w:rsid w:val="006E2A79"/>
    <w:rsid w:val="006E3F3C"/>
    <w:rsid w:val="006E468A"/>
    <w:rsid w:val="006E6069"/>
    <w:rsid w:val="006E615F"/>
    <w:rsid w:val="006E6626"/>
    <w:rsid w:val="006E754E"/>
    <w:rsid w:val="006F003D"/>
    <w:rsid w:val="006F0342"/>
    <w:rsid w:val="006F0C4F"/>
    <w:rsid w:val="006F0D4A"/>
    <w:rsid w:val="006F1698"/>
    <w:rsid w:val="006F1888"/>
    <w:rsid w:val="006F1AB9"/>
    <w:rsid w:val="006F24F6"/>
    <w:rsid w:val="006F3773"/>
    <w:rsid w:val="006F3923"/>
    <w:rsid w:val="006F3AB7"/>
    <w:rsid w:val="006F4431"/>
    <w:rsid w:val="006F45AC"/>
    <w:rsid w:val="006F4814"/>
    <w:rsid w:val="006F4F33"/>
    <w:rsid w:val="006F5E15"/>
    <w:rsid w:val="006F608C"/>
    <w:rsid w:val="006F676E"/>
    <w:rsid w:val="006F75E6"/>
    <w:rsid w:val="006F7B34"/>
    <w:rsid w:val="007000ED"/>
    <w:rsid w:val="00700761"/>
    <w:rsid w:val="00701C65"/>
    <w:rsid w:val="00702026"/>
    <w:rsid w:val="0070312B"/>
    <w:rsid w:val="0070350E"/>
    <w:rsid w:val="00703565"/>
    <w:rsid w:val="00703C61"/>
    <w:rsid w:val="00704583"/>
    <w:rsid w:val="007062F6"/>
    <w:rsid w:val="0070672B"/>
    <w:rsid w:val="0070689A"/>
    <w:rsid w:val="00706908"/>
    <w:rsid w:val="0070719D"/>
    <w:rsid w:val="00707235"/>
    <w:rsid w:val="00707585"/>
    <w:rsid w:val="00707C80"/>
    <w:rsid w:val="0071079A"/>
    <w:rsid w:val="00710D33"/>
    <w:rsid w:val="00711719"/>
    <w:rsid w:val="00711E3E"/>
    <w:rsid w:val="0071202B"/>
    <w:rsid w:val="00712119"/>
    <w:rsid w:val="00712165"/>
    <w:rsid w:val="00714353"/>
    <w:rsid w:val="00715530"/>
    <w:rsid w:val="00716228"/>
    <w:rsid w:val="0071753F"/>
    <w:rsid w:val="0072135C"/>
    <w:rsid w:val="00721DF4"/>
    <w:rsid w:val="00721E17"/>
    <w:rsid w:val="0072301B"/>
    <w:rsid w:val="00723469"/>
    <w:rsid w:val="00723D99"/>
    <w:rsid w:val="00724223"/>
    <w:rsid w:val="007243F7"/>
    <w:rsid w:val="00724412"/>
    <w:rsid w:val="00724984"/>
    <w:rsid w:val="00724E8D"/>
    <w:rsid w:val="00726086"/>
    <w:rsid w:val="007268FF"/>
    <w:rsid w:val="00726C64"/>
    <w:rsid w:val="007275A1"/>
    <w:rsid w:val="0072789E"/>
    <w:rsid w:val="0073014C"/>
    <w:rsid w:val="00730AB9"/>
    <w:rsid w:val="00730FCC"/>
    <w:rsid w:val="00731207"/>
    <w:rsid w:val="007318DA"/>
    <w:rsid w:val="00731CD5"/>
    <w:rsid w:val="00731EFF"/>
    <w:rsid w:val="0073223D"/>
    <w:rsid w:val="00732579"/>
    <w:rsid w:val="00733024"/>
    <w:rsid w:val="00733836"/>
    <w:rsid w:val="00733B35"/>
    <w:rsid w:val="00733DFC"/>
    <w:rsid w:val="00733F3A"/>
    <w:rsid w:val="00734058"/>
    <w:rsid w:val="007341E5"/>
    <w:rsid w:val="007347AA"/>
    <w:rsid w:val="0073487C"/>
    <w:rsid w:val="00734C27"/>
    <w:rsid w:val="0073530A"/>
    <w:rsid w:val="007353E2"/>
    <w:rsid w:val="007359E3"/>
    <w:rsid w:val="00735E81"/>
    <w:rsid w:val="007361E0"/>
    <w:rsid w:val="0073623E"/>
    <w:rsid w:val="007365B5"/>
    <w:rsid w:val="0073669C"/>
    <w:rsid w:val="00736A53"/>
    <w:rsid w:val="00737061"/>
    <w:rsid w:val="007377B1"/>
    <w:rsid w:val="00740068"/>
    <w:rsid w:val="007406CE"/>
    <w:rsid w:val="0074077D"/>
    <w:rsid w:val="0074079E"/>
    <w:rsid w:val="00740AB7"/>
    <w:rsid w:val="00740ACF"/>
    <w:rsid w:val="00740C14"/>
    <w:rsid w:val="0074123C"/>
    <w:rsid w:val="007420A0"/>
    <w:rsid w:val="007420B5"/>
    <w:rsid w:val="007421AC"/>
    <w:rsid w:val="0074225A"/>
    <w:rsid w:val="0074274E"/>
    <w:rsid w:val="007427CB"/>
    <w:rsid w:val="00742C03"/>
    <w:rsid w:val="00744828"/>
    <w:rsid w:val="00744C70"/>
    <w:rsid w:val="0074527D"/>
    <w:rsid w:val="007457A7"/>
    <w:rsid w:val="00745CCC"/>
    <w:rsid w:val="00747734"/>
    <w:rsid w:val="00747D07"/>
    <w:rsid w:val="0075034E"/>
    <w:rsid w:val="007503D6"/>
    <w:rsid w:val="007515F0"/>
    <w:rsid w:val="007518B3"/>
    <w:rsid w:val="00751B1A"/>
    <w:rsid w:val="00751CFA"/>
    <w:rsid w:val="00751E9E"/>
    <w:rsid w:val="00752736"/>
    <w:rsid w:val="00752D71"/>
    <w:rsid w:val="00753A14"/>
    <w:rsid w:val="00754C38"/>
    <w:rsid w:val="00754C7B"/>
    <w:rsid w:val="00755063"/>
    <w:rsid w:val="007554BF"/>
    <w:rsid w:val="00755676"/>
    <w:rsid w:val="0075581B"/>
    <w:rsid w:val="00755A82"/>
    <w:rsid w:val="00755B1D"/>
    <w:rsid w:val="00757171"/>
    <w:rsid w:val="00757EED"/>
    <w:rsid w:val="00760748"/>
    <w:rsid w:val="00760DA3"/>
    <w:rsid w:val="00760E94"/>
    <w:rsid w:val="00761299"/>
    <w:rsid w:val="00761623"/>
    <w:rsid w:val="00761B8D"/>
    <w:rsid w:val="00761F3C"/>
    <w:rsid w:val="00763BF3"/>
    <w:rsid w:val="0076414D"/>
    <w:rsid w:val="00764344"/>
    <w:rsid w:val="00764BF1"/>
    <w:rsid w:val="00764F25"/>
    <w:rsid w:val="007655C2"/>
    <w:rsid w:val="00765746"/>
    <w:rsid w:val="00765E14"/>
    <w:rsid w:val="007666EC"/>
    <w:rsid w:val="007668E1"/>
    <w:rsid w:val="00766E84"/>
    <w:rsid w:val="00767020"/>
    <w:rsid w:val="00767306"/>
    <w:rsid w:val="00767835"/>
    <w:rsid w:val="0077015A"/>
    <w:rsid w:val="00770352"/>
    <w:rsid w:val="00770814"/>
    <w:rsid w:val="007708E8"/>
    <w:rsid w:val="00770AF5"/>
    <w:rsid w:val="0077110C"/>
    <w:rsid w:val="00771315"/>
    <w:rsid w:val="007720B4"/>
    <w:rsid w:val="007722C5"/>
    <w:rsid w:val="00772FF3"/>
    <w:rsid w:val="007730B0"/>
    <w:rsid w:val="0077374A"/>
    <w:rsid w:val="00774DD0"/>
    <w:rsid w:val="00774F01"/>
    <w:rsid w:val="00775186"/>
    <w:rsid w:val="00777282"/>
    <w:rsid w:val="0077793B"/>
    <w:rsid w:val="007800D2"/>
    <w:rsid w:val="00780D70"/>
    <w:rsid w:val="00780FCF"/>
    <w:rsid w:val="0078107A"/>
    <w:rsid w:val="0078112D"/>
    <w:rsid w:val="0078196A"/>
    <w:rsid w:val="007819EB"/>
    <w:rsid w:val="00783388"/>
    <w:rsid w:val="00784842"/>
    <w:rsid w:val="007850EC"/>
    <w:rsid w:val="007853D5"/>
    <w:rsid w:val="0078687C"/>
    <w:rsid w:val="00786AD1"/>
    <w:rsid w:val="00787EF6"/>
    <w:rsid w:val="00790670"/>
    <w:rsid w:val="00790C01"/>
    <w:rsid w:val="00790FC6"/>
    <w:rsid w:val="00791137"/>
    <w:rsid w:val="00792596"/>
    <w:rsid w:val="00792690"/>
    <w:rsid w:val="007929B9"/>
    <w:rsid w:val="00792B73"/>
    <w:rsid w:val="00792D39"/>
    <w:rsid w:val="00793329"/>
    <w:rsid w:val="00793997"/>
    <w:rsid w:val="00793A79"/>
    <w:rsid w:val="007944E9"/>
    <w:rsid w:val="00794E3D"/>
    <w:rsid w:val="0079506C"/>
    <w:rsid w:val="007951CA"/>
    <w:rsid w:val="00795514"/>
    <w:rsid w:val="00795A3F"/>
    <w:rsid w:val="00796483"/>
    <w:rsid w:val="007969BF"/>
    <w:rsid w:val="00796FCB"/>
    <w:rsid w:val="00797220"/>
    <w:rsid w:val="007978A0"/>
    <w:rsid w:val="00797A5C"/>
    <w:rsid w:val="00797EA3"/>
    <w:rsid w:val="007A023D"/>
    <w:rsid w:val="007A0815"/>
    <w:rsid w:val="007A290D"/>
    <w:rsid w:val="007A2DDE"/>
    <w:rsid w:val="007A2E68"/>
    <w:rsid w:val="007A3B07"/>
    <w:rsid w:val="007A3B31"/>
    <w:rsid w:val="007A49AE"/>
    <w:rsid w:val="007A4DCF"/>
    <w:rsid w:val="007A4FCF"/>
    <w:rsid w:val="007A546C"/>
    <w:rsid w:val="007A60B6"/>
    <w:rsid w:val="007A63B2"/>
    <w:rsid w:val="007A650C"/>
    <w:rsid w:val="007A6E18"/>
    <w:rsid w:val="007A73D1"/>
    <w:rsid w:val="007B0098"/>
    <w:rsid w:val="007B0683"/>
    <w:rsid w:val="007B0A6D"/>
    <w:rsid w:val="007B0BF7"/>
    <w:rsid w:val="007B19CD"/>
    <w:rsid w:val="007B1C37"/>
    <w:rsid w:val="007B31A9"/>
    <w:rsid w:val="007B34FD"/>
    <w:rsid w:val="007B4209"/>
    <w:rsid w:val="007B4504"/>
    <w:rsid w:val="007B49B0"/>
    <w:rsid w:val="007B4B77"/>
    <w:rsid w:val="007B4C27"/>
    <w:rsid w:val="007B4C54"/>
    <w:rsid w:val="007B4C87"/>
    <w:rsid w:val="007B545A"/>
    <w:rsid w:val="007B56EC"/>
    <w:rsid w:val="007B5A34"/>
    <w:rsid w:val="007B5DD9"/>
    <w:rsid w:val="007B659B"/>
    <w:rsid w:val="007B67DA"/>
    <w:rsid w:val="007B73D3"/>
    <w:rsid w:val="007B7414"/>
    <w:rsid w:val="007B7641"/>
    <w:rsid w:val="007C02A3"/>
    <w:rsid w:val="007C0328"/>
    <w:rsid w:val="007C0BF4"/>
    <w:rsid w:val="007C0C90"/>
    <w:rsid w:val="007C115E"/>
    <w:rsid w:val="007C167D"/>
    <w:rsid w:val="007C1948"/>
    <w:rsid w:val="007C1E0C"/>
    <w:rsid w:val="007C1E73"/>
    <w:rsid w:val="007C24EB"/>
    <w:rsid w:val="007C2A51"/>
    <w:rsid w:val="007C2D54"/>
    <w:rsid w:val="007C46BE"/>
    <w:rsid w:val="007C55E3"/>
    <w:rsid w:val="007C5972"/>
    <w:rsid w:val="007C6B25"/>
    <w:rsid w:val="007C753C"/>
    <w:rsid w:val="007C7F1D"/>
    <w:rsid w:val="007D03BF"/>
    <w:rsid w:val="007D1244"/>
    <w:rsid w:val="007D1610"/>
    <w:rsid w:val="007D2784"/>
    <w:rsid w:val="007D2B44"/>
    <w:rsid w:val="007D3C04"/>
    <w:rsid w:val="007D4F5B"/>
    <w:rsid w:val="007D541F"/>
    <w:rsid w:val="007D6AC9"/>
    <w:rsid w:val="007D6CA6"/>
    <w:rsid w:val="007D74E6"/>
    <w:rsid w:val="007D7A29"/>
    <w:rsid w:val="007D7E40"/>
    <w:rsid w:val="007E003F"/>
    <w:rsid w:val="007E061E"/>
    <w:rsid w:val="007E0EE0"/>
    <w:rsid w:val="007E0EFF"/>
    <w:rsid w:val="007E1649"/>
    <w:rsid w:val="007E17DA"/>
    <w:rsid w:val="007E192E"/>
    <w:rsid w:val="007E1A0C"/>
    <w:rsid w:val="007E2330"/>
    <w:rsid w:val="007E25CB"/>
    <w:rsid w:val="007E2840"/>
    <w:rsid w:val="007E3291"/>
    <w:rsid w:val="007E3A36"/>
    <w:rsid w:val="007E45F8"/>
    <w:rsid w:val="007E555F"/>
    <w:rsid w:val="007E55F2"/>
    <w:rsid w:val="007E67E5"/>
    <w:rsid w:val="007E6884"/>
    <w:rsid w:val="007E6CE9"/>
    <w:rsid w:val="007E7350"/>
    <w:rsid w:val="007E7900"/>
    <w:rsid w:val="007F0454"/>
    <w:rsid w:val="007F068F"/>
    <w:rsid w:val="007F0F8F"/>
    <w:rsid w:val="007F0FCE"/>
    <w:rsid w:val="007F1544"/>
    <w:rsid w:val="007F26E0"/>
    <w:rsid w:val="007F2B1B"/>
    <w:rsid w:val="007F2E3E"/>
    <w:rsid w:val="007F2EBD"/>
    <w:rsid w:val="007F3189"/>
    <w:rsid w:val="007F350D"/>
    <w:rsid w:val="007F399A"/>
    <w:rsid w:val="007F432F"/>
    <w:rsid w:val="007F4995"/>
    <w:rsid w:val="007F4B1F"/>
    <w:rsid w:val="007F50E9"/>
    <w:rsid w:val="007F51DA"/>
    <w:rsid w:val="007F58F4"/>
    <w:rsid w:val="007F5D65"/>
    <w:rsid w:val="007F63BA"/>
    <w:rsid w:val="007F66E6"/>
    <w:rsid w:val="007F67A1"/>
    <w:rsid w:val="007F70DF"/>
    <w:rsid w:val="007F73E9"/>
    <w:rsid w:val="007F7C1D"/>
    <w:rsid w:val="007F7FFE"/>
    <w:rsid w:val="00801E74"/>
    <w:rsid w:val="00802186"/>
    <w:rsid w:val="00803615"/>
    <w:rsid w:val="00803804"/>
    <w:rsid w:val="0080394F"/>
    <w:rsid w:val="00804137"/>
    <w:rsid w:val="00804378"/>
    <w:rsid w:val="008048CA"/>
    <w:rsid w:val="00804ACA"/>
    <w:rsid w:val="00804ECE"/>
    <w:rsid w:val="0080539F"/>
    <w:rsid w:val="00806111"/>
    <w:rsid w:val="00806706"/>
    <w:rsid w:val="00807CCC"/>
    <w:rsid w:val="0081001C"/>
    <w:rsid w:val="00810B9E"/>
    <w:rsid w:val="00810F60"/>
    <w:rsid w:val="0081152C"/>
    <w:rsid w:val="008119C8"/>
    <w:rsid w:val="008128CD"/>
    <w:rsid w:val="00812B0C"/>
    <w:rsid w:val="00812C37"/>
    <w:rsid w:val="008130C4"/>
    <w:rsid w:val="0081376C"/>
    <w:rsid w:val="00814539"/>
    <w:rsid w:val="00815FA1"/>
    <w:rsid w:val="0081620C"/>
    <w:rsid w:val="00816EAE"/>
    <w:rsid w:val="0081775C"/>
    <w:rsid w:val="008201A3"/>
    <w:rsid w:val="00820C17"/>
    <w:rsid w:val="0082109D"/>
    <w:rsid w:val="0082168F"/>
    <w:rsid w:val="00821719"/>
    <w:rsid w:val="008217F2"/>
    <w:rsid w:val="00821986"/>
    <w:rsid w:val="008223C7"/>
    <w:rsid w:val="00823263"/>
    <w:rsid w:val="008234C6"/>
    <w:rsid w:val="00823D30"/>
    <w:rsid w:val="00823D60"/>
    <w:rsid w:val="0082462B"/>
    <w:rsid w:val="00824FB7"/>
    <w:rsid w:val="00825370"/>
    <w:rsid w:val="00825587"/>
    <w:rsid w:val="00825F56"/>
    <w:rsid w:val="00826620"/>
    <w:rsid w:val="0082752F"/>
    <w:rsid w:val="00827B19"/>
    <w:rsid w:val="0083040D"/>
    <w:rsid w:val="008304C5"/>
    <w:rsid w:val="00830519"/>
    <w:rsid w:val="00830617"/>
    <w:rsid w:val="00831908"/>
    <w:rsid w:val="00832031"/>
    <w:rsid w:val="00832E1D"/>
    <w:rsid w:val="00832EF8"/>
    <w:rsid w:val="00833537"/>
    <w:rsid w:val="008335E5"/>
    <w:rsid w:val="00833814"/>
    <w:rsid w:val="00833DEF"/>
    <w:rsid w:val="00834495"/>
    <w:rsid w:val="0083473D"/>
    <w:rsid w:val="00835CE2"/>
    <w:rsid w:val="00836273"/>
    <w:rsid w:val="0083670B"/>
    <w:rsid w:val="00837276"/>
    <w:rsid w:val="008372ED"/>
    <w:rsid w:val="00840047"/>
    <w:rsid w:val="0084047C"/>
    <w:rsid w:val="008409CA"/>
    <w:rsid w:val="00840FD5"/>
    <w:rsid w:val="00841167"/>
    <w:rsid w:val="008417D4"/>
    <w:rsid w:val="00841CD2"/>
    <w:rsid w:val="00841DD8"/>
    <w:rsid w:val="00842668"/>
    <w:rsid w:val="00842F07"/>
    <w:rsid w:val="00842FF4"/>
    <w:rsid w:val="008434B6"/>
    <w:rsid w:val="00843BE5"/>
    <w:rsid w:val="00843DB4"/>
    <w:rsid w:val="00843F86"/>
    <w:rsid w:val="008442E7"/>
    <w:rsid w:val="00844359"/>
    <w:rsid w:val="008443B4"/>
    <w:rsid w:val="00844755"/>
    <w:rsid w:val="0084664A"/>
    <w:rsid w:val="0084690E"/>
    <w:rsid w:val="00846D10"/>
    <w:rsid w:val="00847089"/>
    <w:rsid w:val="008478A0"/>
    <w:rsid w:val="00847EF7"/>
    <w:rsid w:val="008500FE"/>
    <w:rsid w:val="0085049E"/>
    <w:rsid w:val="008505A6"/>
    <w:rsid w:val="00850E5C"/>
    <w:rsid w:val="008513CB"/>
    <w:rsid w:val="00851BDC"/>
    <w:rsid w:val="0085317E"/>
    <w:rsid w:val="0085326A"/>
    <w:rsid w:val="00853E6C"/>
    <w:rsid w:val="00854212"/>
    <w:rsid w:val="00854A7E"/>
    <w:rsid w:val="00854D52"/>
    <w:rsid w:val="008550B2"/>
    <w:rsid w:val="0085515F"/>
    <w:rsid w:val="008554B1"/>
    <w:rsid w:val="008568AE"/>
    <w:rsid w:val="008568CC"/>
    <w:rsid w:val="00857303"/>
    <w:rsid w:val="0085742D"/>
    <w:rsid w:val="00857557"/>
    <w:rsid w:val="00857A14"/>
    <w:rsid w:val="008604C4"/>
    <w:rsid w:val="00860634"/>
    <w:rsid w:val="00860CC0"/>
    <w:rsid w:val="00860EC7"/>
    <w:rsid w:val="00860F66"/>
    <w:rsid w:val="00861BB7"/>
    <w:rsid w:val="00861FC9"/>
    <w:rsid w:val="00862FC2"/>
    <w:rsid w:val="00863202"/>
    <w:rsid w:val="0086337E"/>
    <w:rsid w:val="008641C9"/>
    <w:rsid w:val="00864521"/>
    <w:rsid w:val="00864CC7"/>
    <w:rsid w:val="00867307"/>
    <w:rsid w:val="00870C0F"/>
    <w:rsid w:val="00870CBD"/>
    <w:rsid w:val="00870F89"/>
    <w:rsid w:val="00871E3B"/>
    <w:rsid w:val="00871FB1"/>
    <w:rsid w:val="00871FBE"/>
    <w:rsid w:val="00872161"/>
    <w:rsid w:val="008732C6"/>
    <w:rsid w:val="00873ADA"/>
    <w:rsid w:val="00873C38"/>
    <w:rsid w:val="008757D2"/>
    <w:rsid w:val="008759C0"/>
    <w:rsid w:val="00875D19"/>
    <w:rsid w:val="008763F5"/>
    <w:rsid w:val="0087653D"/>
    <w:rsid w:val="00877226"/>
    <w:rsid w:val="0088008B"/>
    <w:rsid w:val="008801D4"/>
    <w:rsid w:val="00880524"/>
    <w:rsid w:val="00880582"/>
    <w:rsid w:val="00880AF7"/>
    <w:rsid w:val="00880D16"/>
    <w:rsid w:val="00880D50"/>
    <w:rsid w:val="00880E01"/>
    <w:rsid w:val="00880E8F"/>
    <w:rsid w:val="00881231"/>
    <w:rsid w:val="008818F4"/>
    <w:rsid w:val="0088290B"/>
    <w:rsid w:val="00882E11"/>
    <w:rsid w:val="00883A9F"/>
    <w:rsid w:val="008840BC"/>
    <w:rsid w:val="00884321"/>
    <w:rsid w:val="008845D9"/>
    <w:rsid w:val="00884C6B"/>
    <w:rsid w:val="00885802"/>
    <w:rsid w:val="008861A4"/>
    <w:rsid w:val="0088633B"/>
    <w:rsid w:val="008866FB"/>
    <w:rsid w:val="00886A1C"/>
    <w:rsid w:val="00886C7D"/>
    <w:rsid w:val="00887245"/>
    <w:rsid w:val="00887496"/>
    <w:rsid w:val="00890622"/>
    <w:rsid w:val="00891449"/>
    <w:rsid w:val="00892657"/>
    <w:rsid w:val="00892997"/>
    <w:rsid w:val="0089314A"/>
    <w:rsid w:val="008947E4"/>
    <w:rsid w:val="008950BE"/>
    <w:rsid w:val="00895C57"/>
    <w:rsid w:val="00895D11"/>
    <w:rsid w:val="008961B0"/>
    <w:rsid w:val="008962FC"/>
    <w:rsid w:val="00896390"/>
    <w:rsid w:val="00896517"/>
    <w:rsid w:val="0089670E"/>
    <w:rsid w:val="00896ABE"/>
    <w:rsid w:val="00896DAC"/>
    <w:rsid w:val="00896F2E"/>
    <w:rsid w:val="008971B3"/>
    <w:rsid w:val="00897691"/>
    <w:rsid w:val="00897BBD"/>
    <w:rsid w:val="00897FB4"/>
    <w:rsid w:val="008A0270"/>
    <w:rsid w:val="008A0444"/>
    <w:rsid w:val="008A05CE"/>
    <w:rsid w:val="008A1BE7"/>
    <w:rsid w:val="008A266D"/>
    <w:rsid w:val="008A2C73"/>
    <w:rsid w:val="008A36F5"/>
    <w:rsid w:val="008A3840"/>
    <w:rsid w:val="008A3CAD"/>
    <w:rsid w:val="008A41AB"/>
    <w:rsid w:val="008A429A"/>
    <w:rsid w:val="008A4412"/>
    <w:rsid w:val="008A47E0"/>
    <w:rsid w:val="008A4A47"/>
    <w:rsid w:val="008A4CEC"/>
    <w:rsid w:val="008A64D8"/>
    <w:rsid w:val="008A6BC9"/>
    <w:rsid w:val="008A7795"/>
    <w:rsid w:val="008B00C4"/>
    <w:rsid w:val="008B0667"/>
    <w:rsid w:val="008B17BF"/>
    <w:rsid w:val="008B196F"/>
    <w:rsid w:val="008B1D68"/>
    <w:rsid w:val="008B1F21"/>
    <w:rsid w:val="008B2499"/>
    <w:rsid w:val="008B2521"/>
    <w:rsid w:val="008B2B19"/>
    <w:rsid w:val="008B342C"/>
    <w:rsid w:val="008B3710"/>
    <w:rsid w:val="008B4158"/>
    <w:rsid w:val="008B4E15"/>
    <w:rsid w:val="008B6B51"/>
    <w:rsid w:val="008B7F32"/>
    <w:rsid w:val="008C0024"/>
    <w:rsid w:val="008C072B"/>
    <w:rsid w:val="008C11BE"/>
    <w:rsid w:val="008C12A4"/>
    <w:rsid w:val="008C14EA"/>
    <w:rsid w:val="008C1A77"/>
    <w:rsid w:val="008C1AE1"/>
    <w:rsid w:val="008C1EFE"/>
    <w:rsid w:val="008C1FEA"/>
    <w:rsid w:val="008C27A3"/>
    <w:rsid w:val="008C2CC6"/>
    <w:rsid w:val="008C300A"/>
    <w:rsid w:val="008C32DE"/>
    <w:rsid w:val="008C4D98"/>
    <w:rsid w:val="008C534F"/>
    <w:rsid w:val="008C596B"/>
    <w:rsid w:val="008C6057"/>
    <w:rsid w:val="008C62CB"/>
    <w:rsid w:val="008C659A"/>
    <w:rsid w:val="008C69EF"/>
    <w:rsid w:val="008C6C64"/>
    <w:rsid w:val="008C6EF5"/>
    <w:rsid w:val="008C7523"/>
    <w:rsid w:val="008D0069"/>
    <w:rsid w:val="008D0D33"/>
    <w:rsid w:val="008D0E20"/>
    <w:rsid w:val="008D1080"/>
    <w:rsid w:val="008D15A1"/>
    <w:rsid w:val="008D16AE"/>
    <w:rsid w:val="008D252A"/>
    <w:rsid w:val="008D2735"/>
    <w:rsid w:val="008D2E6D"/>
    <w:rsid w:val="008D3213"/>
    <w:rsid w:val="008D324D"/>
    <w:rsid w:val="008D32C4"/>
    <w:rsid w:val="008D33F3"/>
    <w:rsid w:val="008D3AE0"/>
    <w:rsid w:val="008D455C"/>
    <w:rsid w:val="008D489C"/>
    <w:rsid w:val="008D4BF9"/>
    <w:rsid w:val="008D512C"/>
    <w:rsid w:val="008D5E08"/>
    <w:rsid w:val="008D66FB"/>
    <w:rsid w:val="008D6C7E"/>
    <w:rsid w:val="008E0C6A"/>
    <w:rsid w:val="008E1233"/>
    <w:rsid w:val="008E182A"/>
    <w:rsid w:val="008E2842"/>
    <w:rsid w:val="008E2AFD"/>
    <w:rsid w:val="008E383C"/>
    <w:rsid w:val="008E38C7"/>
    <w:rsid w:val="008E41EC"/>
    <w:rsid w:val="008E4304"/>
    <w:rsid w:val="008E4A0F"/>
    <w:rsid w:val="008E4CB5"/>
    <w:rsid w:val="008E522E"/>
    <w:rsid w:val="008E56D7"/>
    <w:rsid w:val="008E60DE"/>
    <w:rsid w:val="008E69E6"/>
    <w:rsid w:val="008E6AEC"/>
    <w:rsid w:val="008E6C0E"/>
    <w:rsid w:val="008E725C"/>
    <w:rsid w:val="008E754A"/>
    <w:rsid w:val="008E7B37"/>
    <w:rsid w:val="008E7E8A"/>
    <w:rsid w:val="008F0266"/>
    <w:rsid w:val="008F0FE2"/>
    <w:rsid w:val="008F11E4"/>
    <w:rsid w:val="008F1AB0"/>
    <w:rsid w:val="008F1CD3"/>
    <w:rsid w:val="008F2238"/>
    <w:rsid w:val="008F3094"/>
    <w:rsid w:val="008F3316"/>
    <w:rsid w:val="008F34FE"/>
    <w:rsid w:val="008F3624"/>
    <w:rsid w:val="008F37F5"/>
    <w:rsid w:val="008F4DFB"/>
    <w:rsid w:val="008F4EC8"/>
    <w:rsid w:val="008F5247"/>
    <w:rsid w:val="008F5579"/>
    <w:rsid w:val="008F5A71"/>
    <w:rsid w:val="008F729F"/>
    <w:rsid w:val="008F754F"/>
    <w:rsid w:val="008F7B09"/>
    <w:rsid w:val="00900014"/>
    <w:rsid w:val="0090014F"/>
    <w:rsid w:val="00900388"/>
    <w:rsid w:val="0090163C"/>
    <w:rsid w:val="00901896"/>
    <w:rsid w:val="009019A7"/>
    <w:rsid w:val="00901B5D"/>
    <w:rsid w:val="00901C55"/>
    <w:rsid w:val="00901D12"/>
    <w:rsid w:val="00901DAB"/>
    <w:rsid w:val="00902322"/>
    <w:rsid w:val="00902EC7"/>
    <w:rsid w:val="00904329"/>
    <w:rsid w:val="009047B0"/>
    <w:rsid w:val="0090513E"/>
    <w:rsid w:val="00905252"/>
    <w:rsid w:val="009066D4"/>
    <w:rsid w:val="0090719F"/>
    <w:rsid w:val="00907B77"/>
    <w:rsid w:val="009108F1"/>
    <w:rsid w:val="009112E0"/>
    <w:rsid w:val="00911389"/>
    <w:rsid w:val="009125CA"/>
    <w:rsid w:val="009128A8"/>
    <w:rsid w:val="00912CA0"/>
    <w:rsid w:val="00912F55"/>
    <w:rsid w:val="009131C2"/>
    <w:rsid w:val="0091352D"/>
    <w:rsid w:val="00913A5A"/>
    <w:rsid w:val="00914053"/>
    <w:rsid w:val="00914511"/>
    <w:rsid w:val="00914B7F"/>
    <w:rsid w:val="00914FC3"/>
    <w:rsid w:val="00915449"/>
    <w:rsid w:val="00916706"/>
    <w:rsid w:val="00917394"/>
    <w:rsid w:val="00917948"/>
    <w:rsid w:val="00920196"/>
    <w:rsid w:val="009208E9"/>
    <w:rsid w:val="009209C7"/>
    <w:rsid w:val="0092161E"/>
    <w:rsid w:val="009216F6"/>
    <w:rsid w:val="009217E9"/>
    <w:rsid w:val="00921849"/>
    <w:rsid w:val="00921AB3"/>
    <w:rsid w:val="009220B5"/>
    <w:rsid w:val="00922BB2"/>
    <w:rsid w:val="0092308D"/>
    <w:rsid w:val="00923383"/>
    <w:rsid w:val="009234AF"/>
    <w:rsid w:val="00924245"/>
    <w:rsid w:val="009244CA"/>
    <w:rsid w:val="009248BE"/>
    <w:rsid w:val="0092490F"/>
    <w:rsid w:val="0092499C"/>
    <w:rsid w:val="009251D0"/>
    <w:rsid w:val="009258BC"/>
    <w:rsid w:val="00925B67"/>
    <w:rsid w:val="0092622E"/>
    <w:rsid w:val="00926A8E"/>
    <w:rsid w:val="00926AAE"/>
    <w:rsid w:val="00927143"/>
    <w:rsid w:val="00927A05"/>
    <w:rsid w:val="00930F07"/>
    <w:rsid w:val="00931C10"/>
    <w:rsid w:val="00931EAC"/>
    <w:rsid w:val="00932540"/>
    <w:rsid w:val="009358A0"/>
    <w:rsid w:val="00935901"/>
    <w:rsid w:val="00936322"/>
    <w:rsid w:val="00936E1E"/>
    <w:rsid w:val="009370B5"/>
    <w:rsid w:val="009402BB"/>
    <w:rsid w:val="009404A6"/>
    <w:rsid w:val="00940987"/>
    <w:rsid w:val="009418E7"/>
    <w:rsid w:val="009419E8"/>
    <w:rsid w:val="00941A1A"/>
    <w:rsid w:val="00941C61"/>
    <w:rsid w:val="0094203D"/>
    <w:rsid w:val="009420FC"/>
    <w:rsid w:val="00942B50"/>
    <w:rsid w:val="00945834"/>
    <w:rsid w:val="00945DA6"/>
    <w:rsid w:val="00945E3D"/>
    <w:rsid w:val="00945E7B"/>
    <w:rsid w:val="00945F6B"/>
    <w:rsid w:val="00946D18"/>
    <w:rsid w:val="00946ED0"/>
    <w:rsid w:val="00946FDE"/>
    <w:rsid w:val="00947518"/>
    <w:rsid w:val="00947C47"/>
    <w:rsid w:val="009505D9"/>
    <w:rsid w:val="00950B07"/>
    <w:rsid w:val="00950CEB"/>
    <w:rsid w:val="00950D7D"/>
    <w:rsid w:val="009513D7"/>
    <w:rsid w:val="0095142A"/>
    <w:rsid w:val="009536DA"/>
    <w:rsid w:val="00953BB1"/>
    <w:rsid w:val="009544E5"/>
    <w:rsid w:val="00954A7B"/>
    <w:rsid w:val="00954D79"/>
    <w:rsid w:val="00954F3B"/>
    <w:rsid w:val="00955451"/>
    <w:rsid w:val="00955881"/>
    <w:rsid w:val="009617BE"/>
    <w:rsid w:val="0096248D"/>
    <w:rsid w:val="00962969"/>
    <w:rsid w:val="00962EE8"/>
    <w:rsid w:val="00963483"/>
    <w:rsid w:val="009642FF"/>
    <w:rsid w:val="009644CA"/>
    <w:rsid w:val="00964A13"/>
    <w:rsid w:val="00964A49"/>
    <w:rsid w:val="00964EA9"/>
    <w:rsid w:val="00966806"/>
    <w:rsid w:val="0096684D"/>
    <w:rsid w:val="00967746"/>
    <w:rsid w:val="00967B89"/>
    <w:rsid w:val="00967FAB"/>
    <w:rsid w:val="00970181"/>
    <w:rsid w:val="009709F3"/>
    <w:rsid w:val="009710F6"/>
    <w:rsid w:val="00971489"/>
    <w:rsid w:val="009719B3"/>
    <w:rsid w:val="00971CF3"/>
    <w:rsid w:val="00971ED0"/>
    <w:rsid w:val="009721D3"/>
    <w:rsid w:val="00972940"/>
    <w:rsid w:val="00972A05"/>
    <w:rsid w:val="0097317B"/>
    <w:rsid w:val="009736D6"/>
    <w:rsid w:val="0097472C"/>
    <w:rsid w:val="009747C9"/>
    <w:rsid w:val="00974E5C"/>
    <w:rsid w:val="00974EA0"/>
    <w:rsid w:val="00975B84"/>
    <w:rsid w:val="00975E1C"/>
    <w:rsid w:val="009761CE"/>
    <w:rsid w:val="0097778B"/>
    <w:rsid w:val="00980330"/>
    <w:rsid w:val="00980332"/>
    <w:rsid w:val="009806D3"/>
    <w:rsid w:val="009810E8"/>
    <w:rsid w:val="0098140C"/>
    <w:rsid w:val="009818E5"/>
    <w:rsid w:val="00981D80"/>
    <w:rsid w:val="00981E87"/>
    <w:rsid w:val="009825DA"/>
    <w:rsid w:val="00982F9B"/>
    <w:rsid w:val="00983096"/>
    <w:rsid w:val="00983659"/>
    <w:rsid w:val="00983D1A"/>
    <w:rsid w:val="00984D6F"/>
    <w:rsid w:val="009862D4"/>
    <w:rsid w:val="0098656E"/>
    <w:rsid w:val="0098664F"/>
    <w:rsid w:val="009867A5"/>
    <w:rsid w:val="00986A07"/>
    <w:rsid w:val="00987764"/>
    <w:rsid w:val="00987D40"/>
    <w:rsid w:val="00987FC0"/>
    <w:rsid w:val="009901D7"/>
    <w:rsid w:val="009906F8"/>
    <w:rsid w:val="00990DF1"/>
    <w:rsid w:val="00990F30"/>
    <w:rsid w:val="00991EAB"/>
    <w:rsid w:val="00991FE1"/>
    <w:rsid w:val="00992121"/>
    <w:rsid w:val="009928D5"/>
    <w:rsid w:val="00992C18"/>
    <w:rsid w:val="00993297"/>
    <w:rsid w:val="00994000"/>
    <w:rsid w:val="00994116"/>
    <w:rsid w:val="00994518"/>
    <w:rsid w:val="00995C89"/>
    <w:rsid w:val="009961EA"/>
    <w:rsid w:val="00996330"/>
    <w:rsid w:val="00996ADF"/>
    <w:rsid w:val="0099745F"/>
    <w:rsid w:val="009974EB"/>
    <w:rsid w:val="009A0A47"/>
    <w:rsid w:val="009A1074"/>
    <w:rsid w:val="009A12D5"/>
    <w:rsid w:val="009A142E"/>
    <w:rsid w:val="009A1D0D"/>
    <w:rsid w:val="009A1E76"/>
    <w:rsid w:val="009A2BC7"/>
    <w:rsid w:val="009A3850"/>
    <w:rsid w:val="009A3FA6"/>
    <w:rsid w:val="009A4021"/>
    <w:rsid w:val="009A466B"/>
    <w:rsid w:val="009A4CA1"/>
    <w:rsid w:val="009A4FCA"/>
    <w:rsid w:val="009A6803"/>
    <w:rsid w:val="009A74FB"/>
    <w:rsid w:val="009A786D"/>
    <w:rsid w:val="009A7B32"/>
    <w:rsid w:val="009A7C7D"/>
    <w:rsid w:val="009B0805"/>
    <w:rsid w:val="009B083E"/>
    <w:rsid w:val="009B0943"/>
    <w:rsid w:val="009B1957"/>
    <w:rsid w:val="009B1C63"/>
    <w:rsid w:val="009B21F7"/>
    <w:rsid w:val="009B25F4"/>
    <w:rsid w:val="009B2B98"/>
    <w:rsid w:val="009B34A7"/>
    <w:rsid w:val="009B3633"/>
    <w:rsid w:val="009B39A1"/>
    <w:rsid w:val="009B3DA6"/>
    <w:rsid w:val="009B3DC0"/>
    <w:rsid w:val="009B4F60"/>
    <w:rsid w:val="009B5286"/>
    <w:rsid w:val="009B55AE"/>
    <w:rsid w:val="009B6567"/>
    <w:rsid w:val="009B6AE1"/>
    <w:rsid w:val="009B79B8"/>
    <w:rsid w:val="009B7ACD"/>
    <w:rsid w:val="009C03F2"/>
    <w:rsid w:val="009C078C"/>
    <w:rsid w:val="009C0882"/>
    <w:rsid w:val="009C0FB5"/>
    <w:rsid w:val="009C26D1"/>
    <w:rsid w:val="009C26DD"/>
    <w:rsid w:val="009C2D31"/>
    <w:rsid w:val="009C38E8"/>
    <w:rsid w:val="009C3C01"/>
    <w:rsid w:val="009C3EF6"/>
    <w:rsid w:val="009C40E9"/>
    <w:rsid w:val="009C465D"/>
    <w:rsid w:val="009C4B1C"/>
    <w:rsid w:val="009C4DF6"/>
    <w:rsid w:val="009C5917"/>
    <w:rsid w:val="009C6158"/>
    <w:rsid w:val="009C68F2"/>
    <w:rsid w:val="009C690E"/>
    <w:rsid w:val="009C69F0"/>
    <w:rsid w:val="009C742A"/>
    <w:rsid w:val="009C76E0"/>
    <w:rsid w:val="009C7C39"/>
    <w:rsid w:val="009D012A"/>
    <w:rsid w:val="009D0BF3"/>
    <w:rsid w:val="009D19A7"/>
    <w:rsid w:val="009D1ACA"/>
    <w:rsid w:val="009D1F33"/>
    <w:rsid w:val="009D20F5"/>
    <w:rsid w:val="009D254B"/>
    <w:rsid w:val="009D28AB"/>
    <w:rsid w:val="009D2ABC"/>
    <w:rsid w:val="009D32C5"/>
    <w:rsid w:val="009D3B5B"/>
    <w:rsid w:val="009D42D1"/>
    <w:rsid w:val="009D4653"/>
    <w:rsid w:val="009D4858"/>
    <w:rsid w:val="009D4CF2"/>
    <w:rsid w:val="009D5710"/>
    <w:rsid w:val="009D5A26"/>
    <w:rsid w:val="009D6C13"/>
    <w:rsid w:val="009D6E0A"/>
    <w:rsid w:val="009D6FE6"/>
    <w:rsid w:val="009D78D0"/>
    <w:rsid w:val="009E0A0D"/>
    <w:rsid w:val="009E1227"/>
    <w:rsid w:val="009E149F"/>
    <w:rsid w:val="009E187E"/>
    <w:rsid w:val="009E1AC8"/>
    <w:rsid w:val="009E2416"/>
    <w:rsid w:val="009E263E"/>
    <w:rsid w:val="009E28ED"/>
    <w:rsid w:val="009E2911"/>
    <w:rsid w:val="009E2FA6"/>
    <w:rsid w:val="009E33C0"/>
    <w:rsid w:val="009E3E20"/>
    <w:rsid w:val="009E3F83"/>
    <w:rsid w:val="009E4D21"/>
    <w:rsid w:val="009E4DD9"/>
    <w:rsid w:val="009E69E1"/>
    <w:rsid w:val="009E6E44"/>
    <w:rsid w:val="009E76E0"/>
    <w:rsid w:val="009E79CB"/>
    <w:rsid w:val="009E7E00"/>
    <w:rsid w:val="009F0B5B"/>
    <w:rsid w:val="009F0E94"/>
    <w:rsid w:val="009F1EF1"/>
    <w:rsid w:val="009F1F13"/>
    <w:rsid w:val="009F245A"/>
    <w:rsid w:val="009F2EEA"/>
    <w:rsid w:val="009F313D"/>
    <w:rsid w:val="009F323F"/>
    <w:rsid w:val="009F3372"/>
    <w:rsid w:val="009F370D"/>
    <w:rsid w:val="009F3F92"/>
    <w:rsid w:val="009F4240"/>
    <w:rsid w:val="009F4257"/>
    <w:rsid w:val="009F4B39"/>
    <w:rsid w:val="009F4D6C"/>
    <w:rsid w:val="009F5388"/>
    <w:rsid w:val="009F5EA0"/>
    <w:rsid w:val="009F5F03"/>
    <w:rsid w:val="009F652F"/>
    <w:rsid w:val="009F65E6"/>
    <w:rsid w:val="009F6725"/>
    <w:rsid w:val="009F7064"/>
    <w:rsid w:val="009F7131"/>
    <w:rsid w:val="009F76A9"/>
    <w:rsid w:val="009F7821"/>
    <w:rsid w:val="00A00128"/>
    <w:rsid w:val="00A00600"/>
    <w:rsid w:val="00A00617"/>
    <w:rsid w:val="00A00B51"/>
    <w:rsid w:val="00A00DF6"/>
    <w:rsid w:val="00A01403"/>
    <w:rsid w:val="00A02400"/>
    <w:rsid w:val="00A031E9"/>
    <w:rsid w:val="00A03C6A"/>
    <w:rsid w:val="00A03C9C"/>
    <w:rsid w:val="00A04092"/>
    <w:rsid w:val="00A042DC"/>
    <w:rsid w:val="00A042ED"/>
    <w:rsid w:val="00A048D7"/>
    <w:rsid w:val="00A05376"/>
    <w:rsid w:val="00A05537"/>
    <w:rsid w:val="00A05B8D"/>
    <w:rsid w:val="00A05DDF"/>
    <w:rsid w:val="00A06814"/>
    <w:rsid w:val="00A06BD5"/>
    <w:rsid w:val="00A06E4E"/>
    <w:rsid w:val="00A107DF"/>
    <w:rsid w:val="00A109BE"/>
    <w:rsid w:val="00A10AF3"/>
    <w:rsid w:val="00A11341"/>
    <w:rsid w:val="00A1186E"/>
    <w:rsid w:val="00A1235B"/>
    <w:rsid w:val="00A129D7"/>
    <w:rsid w:val="00A12AB0"/>
    <w:rsid w:val="00A13199"/>
    <w:rsid w:val="00A13E83"/>
    <w:rsid w:val="00A13F30"/>
    <w:rsid w:val="00A148F5"/>
    <w:rsid w:val="00A14CA1"/>
    <w:rsid w:val="00A1565E"/>
    <w:rsid w:val="00A16E2D"/>
    <w:rsid w:val="00A1789C"/>
    <w:rsid w:val="00A179D0"/>
    <w:rsid w:val="00A20147"/>
    <w:rsid w:val="00A20ED7"/>
    <w:rsid w:val="00A21ABB"/>
    <w:rsid w:val="00A21C6F"/>
    <w:rsid w:val="00A21D4C"/>
    <w:rsid w:val="00A21EC8"/>
    <w:rsid w:val="00A2288B"/>
    <w:rsid w:val="00A22D44"/>
    <w:rsid w:val="00A2350E"/>
    <w:rsid w:val="00A23744"/>
    <w:rsid w:val="00A2377A"/>
    <w:rsid w:val="00A23A3E"/>
    <w:rsid w:val="00A23B4F"/>
    <w:rsid w:val="00A23BC5"/>
    <w:rsid w:val="00A2440C"/>
    <w:rsid w:val="00A2447E"/>
    <w:rsid w:val="00A2448D"/>
    <w:rsid w:val="00A2489B"/>
    <w:rsid w:val="00A24B6F"/>
    <w:rsid w:val="00A25674"/>
    <w:rsid w:val="00A256FD"/>
    <w:rsid w:val="00A26450"/>
    <w:rsid w:val="00A2660C"/>
    <w:rsid w:val="00A26BF2"/>
    <w:rsid w:val="00A26DD5"/>
    <w:rsid w:val="00A27932"/>
    <w:rsid w:val="00A309CA"/>
    <w:rsid w:val="00A32512"/>
    <w:rsid w:val="00A33249"/>
    <w:rsid w:val="00A336CD"/>
    <w:rsid w:val="00A33C36"/>
    <w:rsid w:val="00A33E25"/>
    <w:rsid w:val="00A344D9"/>
    <w:rsid w:val="00A35499"/>
    <w:rsid w:val="00A35FC9"/>
    <w:rsid w:val="00A37110"/>
    <w:rsid w:val="00A37542"/>
    <w:rsid w:val="00A378BE"/>
    <w:rsid w:val="00A37C5E"/>
    <w:rsid w:val="00A40FBF"/>
    <w:rsid w:val="00A42136"/>
    <w:rsid w:val="00A42170"/>
    <w:rsid w:val="00A42515"/>
    <w:rsid w:val="00A43034"/>
    <w:rsid w:val="00A43A60"/>
    <w:rsid w:val="00A44EFD"/>
    <w:rsid w:val="00A45099"/>
    <w:rsid w:val="00A45133"/>
    <w:rsid w:val="00A4524F"/>
    <w:rsid w:val="00A45514"/>
    <w:rsid w:val="00A46938"/>
    <w:rsid w:val="00A46C53"/>
    <w:rsid w:val="00A46D85"/>
    <w:rsid w:val="00A47040"/>
    <w:rsid w:val="00A4768D"/>
    <w:rsid w:val="00A476F4"/>
    <w:rsid w:val="00A50558"/>
    <w:rsid w:val="00A5098A"/>
    <w:rsid w:val="00A51434"/>
    <w:rsid w:val="00A51483"/>
    <w:rsid w:val="00A52C65"/>
    <w:rsid w:val="00A53883"/>
    <w:rsid w:val="00A53D15"/>
    <w:rsid w:val="00A54935"/>
    <w:rsid w:val="00A54EB2"/>
    <w:rsid w:val="00A55352"/>
    <w:rsid w:val="00A563A1"/>
    <w:rsid w:val="00A56C60"/>
    <w:rsid w:val="00A57093"/>
    <w:rsid w:val="00A573D0"/>
    <w:rsid w:val="00A608C3"/>
    <w:rsid w:val="00A6110A"/>
    <w:rsid w:val="00A62157"/>
    <w:rsid w:val="00A6347B"/>
    <w:rsid w:val="00A634CA"/>
    <w:rsid w:val="00A63BE0"/>
    <w:rsid w:val="00A641BE"/>
    <w:rsid w:val="00A64B0F"/>
    <w:rsid w:val="00A655B7"/>
    <w:rsid w:val="00A665BB"/>
    <w:rsid w:val="00A66D7B"/>
    <w:rsid w:val="00A6722A"/>
    <w:rsid w:val="00A67A37"/>
    <w:rsid w:val="00A67ADF"/>
    <w:rsid w:val="00A70B06"/>
    <w:rsid w:val="00A7339E"/>
    <w:rsid w:val="00A74FE2"/>
    <w:rsid w:val="00A756DF"/>
    <w:rsid w:val="00A7585A"/>
    <w:rsid w:val="00A75A39"/>
    <w:rsid w:val="00A75B04"/>
    <w:rsid w:val="00A75BB8"/>
    <w:rsid w:val="00A7651A"/>
    <w:rsid w:val="00A76C9C"/>
    <w:rsid w:val="00A76F82"/>
    <w:rsid w:val="00A77411"/>
    <w:rsid w:val="00A77579"/>
    <w:rsid w:val="00A778C3"/>
    <w:rsid w:val="00A779D4"/>
    <w:rsid w:val="00A779EE"/>
    <w:rsid w:val="00A77FB6"/>
    <w:rsid w:val="00A80044"/>
    <w:rsid w:val="00A803E3"/>
    <w:rsid w:val="00A805C3"/>
    <w:rsid w:val="00A80ACC"/>
    <w:rsid w:val="00A810C8"/>
    <w:rsid w:val="00A811D0"/>
    <w:rsid w:val="00A81965"/>
    <w:rsid w:val="00A81E70"/>
    <w:rsid w:val="00A82F9D"/>
    <w:rsid w:val="00A832AB"/>
    <w:rsid w:val="00A832B8"/>
    <w:rsid w:val="00A83860"/>
    <w:rsid w:val="00A8433A"/>
    <w:rsid w:val="00A853E8"/>
    <w:rsid w:val="00A85452"/>
    <w:rsid w:val="00A85A8B"/>
    <w:rsid w:val="00A85D65"/>
    <w:rsid w:val="00A860F9"/>
    <w:rsid w:val="00A862B2"/>
    <w:rsid w:val="00A867D3"/>
    <w:rsid w:val="00A86B06"/>
    <w:rsid w:val="00A86BFB"/>
    <w:rsid w:val="00A87600"/>
    <w:rsid w:val="00A87AE5"/>
    <w:rsid w:val="00A87E16"/>
    <w:rsid w:val="00A91010"/>
    <w:rsid w:val="00A913CC"/>
    <w:rsid w:val="00A922AD"/>
    <w:rsid w:val="00A92D78"/>
    <w:rsid w:val="00A92D84"/>
    <w:rsid w:val="00A93827"/>
    <w:rsid w:val="00A938AC"/>
    <w:rsid w:val="00A95126"/>
    <w:rsid w:val="00A95476"/>
    <w:rsid w:val="00A95C04"/>
    <w:rsid w:val="00A95CD8"/>
    <w:rsid w:val="00A9621B"/>
    <w:rsid w:val="00A966F0"/>
    <w:rsid w:val="00A972F4"/>
    <w:rsid w:val="00A974FD"/>
    <w:rsid w:val="00A97948"/>
    <w:rsid w:val="00A97FD3"/>
    <w:rsid w:val="00AA0170"/>
    <w:rsid w:val="00AA04B8"/>
    <w:rsid w:val="00AA0BC8"/>
    <w:rsid w:val="00AA0F99"/>
    <w:rsid w:val="00AA1074"/>
    <w:rsid w:val="00AA17CF"/>
    <w:rsid w:val="00AA1D61"/>
    <w:rsid w:val="00AA3606"/>
    <w:rsid w:val="00AA3F94"/>
    <w:rsid w:val="00AA542A"/>
    <w:rsid w:val="00AA5AE6"/>
    <w:rsid w:val="00AA5CB0"/>
    <w:rsid w:val="00AA626A"/>
    <w:rsid w:val="00AA63F1"/>
    <w:rsid w:val="00AA66E2"/>
    <w:rsid w:val="00AA6719"/>
    <w:rsid w:val="00AA6BD5"/>
    <w:rsid w:val="00AA6D62"/>
    <w:rsid w:val="00AA7340"/>
    <w:rsid w:val="00AA752E"/>
    <w:rsid w:val="00AA7699"/>
    <w:rsid w:val="00AA7933"/>
    <w:rsid w:val="00AB0150"/>
    <w:rsid w:val="00AB129C"/>
    <w:rsid w:val="00AB2181"/>
    <w:rsid w:val="00AB2C29"/>
    <w:rsid w:val="00AB2F04"/>
    <w:rsid w:val="00AB3DEA"/>
    <w:rsid w:val="00AB4013"/>
    <w:rsid w:val="00AB42B0"/>
    <w:rsid w:val="00AB5106"/>
    <w:rsid w:val="00AB5363"/>
    <w:rsid w:val="00AB5659"/>
    <w:rsid w:val="00AB5A3F"/>
    <w:rsid w:val="00AB64DF"/>
    <w:rsid w:val="00AB797B"/>
    <w:rsid w:val="00AC0579"/>
    <w:rsid w:val="00AC1251"/>
    <w:rsid w:val="00AC1969"/>
    <w:rsid w:val="00AC1BAA"/>
    <w:rsid w:val="00AC2648"/>
    <w:rsid w:val="00AC28E6"/>
    <w:rsid w:val="00AC2902"/>
    <w:rsid w:val="00AC2B06"/>
    <w:rsid w:val="00AC323D"/>
    <w:rsid w:val="00AC37A0"/>
    <w:rsid w:val="00AC3989"/>
    <w:rsid w:val="00AC3AAB"/>
    <w:rsid w:val="00AC4358"/>
    <w:rsid w:val="00AC4D2A"/>
    <w:rsid w:val="00AC506E"/>
    <w:rsid w:val="00AC5381"/>
    <w:rsid w:val="00AC6328"/>
    <w:rsid w:val="00AC694A"/>
    <w:rsid w:val="00AC7CF4"/>
    <w:rsid w:val="00AD00FD"/>
    <w:rsid w:val="00AD0448"/>
    <w:rsid w:val="00AD0B13"/>
    <w:rsid w:val="00AD0F14"/>
    <w:rsid w:val="00AD0F1F"/>
    <w:rsid w:val="00AD13B6"/>
    <w:rsid w:val="00AD13DE"/>
    <w:rsid w:val="00AD16F1"/>
    <w:rsid w:val="00AD1780"/>
    <w:rsid w:val="00AD18BB"/>
    <w:rsid w:val="00AD33C7"/>
    <w:rsid w:val="00AD33CE"/>
    <w:rsid w:val="00AD4FC8"/>
    <w:rsid w:val="00AD5A2A"/>
    <w:rsid w:val="00AD603A"/>
    <w:rsid w:val="00AD609D"/>
    <w:rsid w:val="00AD677A"/>
    <w:rsid w:val="00AD7228"/>
    <w:rsid w:val="00AD7522"/>
    <w:rsid w:val="00AD798B"/>
    <w:rsid w:val="00AE00B7"/>
    <w:rsid w:val="00AE05B2"/>
    <w:rsid w:val="00AE0FF7"/>
    <w:rsid w:val="00AE1164"/>
    <w:rsid w:val="00AE12BB"/>
    <w:rsid w:val="00AE1CC8"/>
    <w:rsid w:val="00AE1DFF"/>
    <w:rsid w:val="00AE1E5F"/>
    <w:rsid w:val="00AE2CA4"/>
    <w:rsid w:val="00AE2F3B"/>
    <w:rsid w:val="00AE36BE"/>
    <w:rsid w:val="00AE38D1"/>
    <w:rsid w:val="00AE546C"/>
    <w:rsid w:val="00AE603B"/>
    <w:rsid w:val="00AE6672"/>
    <w:rsid w:val="00AE7226"/>
    <w:rsid w:val="00AE763A"/>
    <w:rsid w:val="00AE7780"/>
    <w:rsid w:val="00AE7FE0"/>
    <w:rsid w:val="00AF0815"/>
    <w:rsid w:val="00AF175A"/>
    <w:rsid w:val="00AF18F3"/>
    <w:rsid w:val="00AF2444"/>
    <w:rsid w:val="00AF27A7"/>
    <w:rsid w:val="00AF28FF"/>
    <w:rsid w:val="00AF2CF3"/>
    <w:rsid w:val="00AF30BD"/>
    <w:rsid w:val="00AF36B9"/>
    <w:rsid w:val="00AF3F6E"/>
    <w:rsid w:val="00AF4112"/>
    <w:rsid w:val="00AF4340"/>
    <w:rsid w:val="00AF46C2"/>
    <w:rsid w:val="00AF661E"/>
    <w:rsid w:val="00AF6B7D"/>
    <w:rsid w:val="00AF6D1E"/>
    <w:rsid w:val="00AF7497"/>
    <w:rsid w:val="00AF7A2F"/>
    <w:rsid w:val="00AF7ACD"/>
    <w:rsid w:val="00AF7ED9"/>
    <w:rsid w:val="00B01396"/>
    <w:rsid w:val="00B01769"/>
    <w:rsid w:val="00B01774"/>
    <w:rsid w:val="00B01FCD"/>
    <w:rsid w:val="00B0290E"/>
    <w:rsid w:val="00B03624"/>
    <w:rsid w:val="00B03DAD"/>
    <w:rsid w:val="00B03F53"/>
    <w:rsid w:val="00B045EC"/>
    <w:rsid w:val="00B0480F"/>
    <w:rsid w:val="00B04848"/>
    <w:rsid w:val="00B049C9"/>
    <w:rsid w:val="00B0543C"/>
    <w:rsid w:val="00B05801"/>
    <w:rsid w:val="00B0581E"/>
    <w:rsid w:val="00B06B23"/>
    <w:rsid w:val="00B07756"/>
    <w:rsid w:val="00B0784F"/>
    <w:rsid w:val="00B078B2"/>
    <w:rsid w:val="00B10B3A"/>
    <w:rsid w:val="00B12F17"/>
    <w:rsid w:val="00B131BE"/>
    <w:rsid w:val="00B1343F"/>
    <w:rsid w:val="00B13537"/>
    <w:rsid w:val="00B13709"/>
    <w:rsid w:val="00B13DD5"/>
    <w:rsid w:val="00B14173"/>
    <w:rsid w:val="00B14646"/>
    <w:rsid w:val="00B14D52"/>
    <w:rsid w:val="00B14F39"/>
    <w:rsid w:val="00B15405"/>
    <w:rsid w:val="00B1595A"/>
    <w:rsid w:val="00B1658C"/>
    <w:rsid w:val="00B16A85"/>
    <w:rsid w:val="00B17906"/>
    <w:rsid w:val="00B17B4B"/>
    <w:rsid w:val="00B17FDE"/>
    <w:rsid w:val="00B20006"/>
    <w:rsid w:val="00B2097B"/>
    <w:rsid w:val="00B20D0B"/>
    <w:rsid w:val="00B211C4"/>
    <w:rsid w:val="00B22485"/>
    <w:rsid w:val="00B22489"/>
    <w:rsid w:val="00B25200"/>
    <w:rsid w:val="00B2589E"/>
    <w:rsid w:val="00B265FE"/>
    <w:rsid w:val="00B26FBF"/>
    <w:rsid w:val="00B27045"/>
    <w:rsid w:val="00B306C7"/>
    <w:rsid w:val="00B31268"/>
    <w:rsid w:val="00B32890"/>
    <w:rsid w:val="00B32C78"/>
    <w:rsid w:val="00B32D6C"/>
    <w:rsid w:val="00B3303F"/>
    <w:rsid w:val="00B333CA"/>
    <w:rsid w:val="00B34463"/>
    <w:rsid w:val="00B34BF0"/>
    <w:rsid w:val="00B35378"/>
    <w:rsid w:val="00B3616B"/>
    <w:rsid w:val="00B364EB"/>
    <w:rsid w:val="00B368B5"/>
    <w:rsid w:val="00B37205"/>
    <w:rsid w:val="00B37369"/>
    <w:rsid w:val="00B3764D"/>
    <w:rsid w:val="00B379C0"/>
    <w:rsid w:val="00B402B6"/>
    <w:rsid w:val="00B40C83"/>
    <w:rsid w:val="00B416FF"/>
    <w:rsid w:val="00B42852"/>
    <w:rsid w:val="00B43141"/>
    <w:rsid w:val="00B442D1"/>
    <w:rsid w:val="00B44443"/>
    <w:rsid w:val="00B44EFD"/>
    <w:rsid w:val="00B4542C"/>
    <w:rsid w:val="00B461D3"/>
    <w:rsid w:val="00B46B13"/>
    <w:rsid w:val="00B47399"/>
    <w:rsid w:val="00B477E0"/>
    <w:rsid w:val="00B47965"/>
    <w:rsid w:val="00B47EC9"/>
    <w:rsid w:val="00B50D93"/>
    <w:rsid w:val="00B50E3D"/>
    <w:rsid w:val="00B50F66"/>
    <w:rsid w:val="00B51FE5"/>
    <w:rsid w:val="00B529C5"/>
    <w:rsid w:val="00B52B72"/>
    <w:rsid w:val="00B52BE1"/>
    <w:rsid w:val="00B53865"/>
    <w:rsid w:val="00B538B9"/>
    <w:rsid w:val="00B54427"/>
    <w:rsid w:val="00B545AD"/>
    <w:rsid w:val="00B550E7"/>
    <w:rsid w:val="00B555C7"/>
    <w:rsid w:val="00B555D5"/>
    <w:rsid w:val="00B600CE"/>
    <w:rsid w:val="00B60248"/>
    <w:rsid w:val="00B609C6"/>
    <w:rsid w:val="00B60F11"/>
    <w:rsid w:val="00B618C8"/>
    <w:rsid w:val="00B62655"/>
    <w:rsid w:val="00B62E00"/>
    <w:rsid w:val="00B64042"/>
    <w:rsid w:val="00B64C8A"/>
    <w:rsid w:val="00B65330"/>
    <w:rsid w:val="00B6562A"/>
    <w:rsid w:val="00B657EE"/>
    <w:rsid w:val="00B66155"/>
    <w:rsid w:val="00B6635B"/>
    <w:rsid w:val="00B66495"/>
    <w:rsid w:val="00B66CFE"/>
    <w:rsid w:val="00B67277"/>
    <w:rsid w:val="00B6773F"/>
    <w:rsid w:val="00B67829"/>
    <w:rsid w:val="00B67D5D"/>
    <w:rsid w:val="00B67FEB"/>
    <w:rsid w:val="00B7029F"/>
    <w:rsid w:val="00B70869"/>
    <w:rsid w:val="00B7090A"/>
    <w:rsid w:val="00B70D3A"/>
    <w:rsid w:val="00B70EB9"/>
    <w:rsid w:val="00B715E8"/>
    <w:rsid w:val="00B71E52"/>
    <w:rsid w:val="00B71E73"/>
    <w:rsid w:val="00B7364F"/>
    <w:rsid w:val="00B74454"/>
    <w:rsid w:val="00B74CF1"/>
    <w:rsid w:val="00B75F29"/>
    <w:rsid w:val="00B7601A"/>
    <w:rsid w:val="00B766C6"/>
    <w:rsid w:val="00B769DD"/>
    <w:rsid w:val="00B76FA8"/>
    <w:rsid w:val="00B77EDD"/>
    <w:rsid w:val="00B77EEC"/>
    <w:rsid w:val="00B814AE"/>
    <w:rsid w:val="00B81B29"/>
    <w:rsid w:val="00B834DA"/>
    <w:rsid w:val="00B838D3"/>
    <w:rsid w:val="00B83949"/>
    <w:rsid w:val="00B83ABE"/>
    <w:rsid w:val="00B842AF"/>
    <w:rsid w:val="00B84B17"/>
    <w:rsid w:val="00B85F17"/>
    <w:rsid w:val="00B85FA3"/>
    <w:rsid w:val="00B85FC4"/>
    <w:rsid w:val="00B879AD"/>
    <w:rsid w:val="00B87B42"/>
    <w:rsid w:val="00B90C94"/>
    <w:rsid w:val="00B91245"/>
    <w:rsid w:val="00B9137E"/>
    <w:rsid w:val="00B91DB0"/>
    <w:rsid w:val="00B92281"/>
    <w:rsid w:val="00B924A6"/>
    <w:rsid w:val="00B92FC6"/>
    <w:rsid w:val="00B93C9D"/>
    <w:rsid w:val="00B9404D"/>
    <w:rsid w:val="00B95AA1"/>
    <w:rsid w:val="00B95DB8"/>
    <w:rsid w:val="00B95E74"/>
    <w:rsid w:val="00B95EEE"/>
    <w:rsid w:val="00B9618E"/>
    <w:rsid w:val="00B96CA6"/>
    <w:rsid w:val="00B97136"/>
    <w:rsid w:val="00B97416"/>
    <w:rsid w:val="00B977F3"/>
    <w:rsid w:val="00BA034C"/>
    <w:rsid w:val="00BA0A62"/>
    <w:rsid w:val="00BA143F"/>
    <w:rsid w:val="00BA26D4"/>
    <w:rsid w:val="00BA2DD0"/>
    <w:rsid w:val="00BA38B6"/>
    <w:rsid w:val="00BA3909"/>
    <w:rsid w:val="00BA395E"/>
    <w:rsid w:val="00BA3C2C"/>
    <w:rsid w:val="00BA3F5E"/>
    <w:rsid w:val="00BA436C"/>
    <w:rsid w:val="00BA4C22"/>
    <w:rsid w:val="00BB0186"/>
    <w:rsid w:val="00BB03F5"/>
    <w:rsid w:val="00BB10DA"/>
    <w:rsid w:val="00BB1EC9"/>
    <w:rsid w:val="00BB26BD"/>
    <w:rsid w:val="00BB2A11"/>
    <w:rsid w:val="00BB3EEF"/>
    <w:rsid w:val="00BB4343"/>
    <w:rsid w:val="00BB4B93"/>
    <w:rsid w:val="00BB4EC5"/>
    <w:rsid w:val="00BB4F07"/>
    <w:rsid w:val="00BB594E"/>
    <w:rsid w:val="00BB5BDB"/>
    <w:rsid w:val="00BB5C38"/>
    <w:rsid w:val="00BB63CF"/>
    <w:rsid w:val="00BB6B32"/>
    <w:rsid w:val="00BB7108"/>
    <w:rsid w:val="00BB7274"/>
    <w:rsid w:val="00BC0C8C"/>
    <w:rsid w:val="00BC122A"/>
    <w:rsid w:val="00BC1449"/>
    <w:rsid w:val="00BC219A"/>
    <w:rsid w:val="00BC232C"/>
    <w:rsid w:val="00BC2795"/>
    <w:rsid w:val="00BC593E"/>
    <w:rsid w:val="00BC5E46"/>
    <w:rsid w:val="00BC5F1F"/>
    <w:rsid w:val="00BC7871"/>
    <w:rsid w:val="00BC7C95"/>
    <w:rsid w:val="00BD0042"/>
    <w:rsid w:val="00BD062D"/>
    <w:rsid w:val="00BD090E"/>
    <w:rsid w:val="00BD11D3"/>
    <w:rsid w:val="00BD1338"/>
    <w:rsid w:val="00BD1B43"/>
    <w:rsid w:val="00BD22B9"/>
    <w:rsid w:val="00BD3A00"/>
    <w:rsid w:val="00BD3AD3"/>
    <w:rsid w:val="00BD3D0D"/>
    <w:rsid w:val="00BD40CC"/>
    <w:rsid w:val="00BD4A31"/>
    <w:rsid w:val="00BD4F3E"/>
    <w:rsid w:val="00BD53FA"/>
    <w:rsid w:val="00BD5BBF"/>
    <w:rsid w:val="00BD6D07"/>
    <w:rsid w:val="00BD6E6D"/>
    <w:rsid w:val="00BE06F9"/>
    <w:rsid w:val="00BE078C"/>
    <w:rsid w:val="00BE0905"/>
    <w:rsid w:val="00BE21F7"/>
    <w:rsid w:val="00BE241D"/>
    <w:rsid w:val="00BE2A5F"/>
    <w:rsid w:val="00BE2E41"/>
    <w:rsid w:val="00BE49E2"/>
    <w:rsid w:val="00BE5F32"/>
    <w:rsid w:val="00BE624B"/>
    <w:rsid w:val="00BE6545"/>
    <w:rsid w:val="00BE661E"/>
    <w:rsid w:val="00BE7B97"/>
    <w:rsid w:val="00BF0361"/>
    <w:rsid w:val="00BF06D3"/>
    <w:rsid w:val="00BF2464"/>
    <w:rsid w:val="00BF2ADC"/>
    <w:rsid w:val="00BF32AE"/>
    <w:rsid w:val="00BF4286"/>
    <w:rsid w:val="00BF4F11"/>
    <w:rsid w:val="00BF5BCE"/>
    <w:rsid w:val="00BF7548"/>
    <w:rsid w:val="00BF7F15"/>
    <w:rsid w:val="00C00626"/>
    <w:rsid w:val="00C00B60"/>
    <w:rsid w:val="00C01AE4"/>
    <w:rsid w:val="00C01B89"/>
    <w:rsid w:val="00C01E52"/>
    <w:rsid w:val="00C02034"/>
    <w:rsid w:val="00C02DBC"/>
    <w:rsid w:val="00C039B1"/>
    <w:rsid w:val="00C03A6A"/>
    <w:rsid w:val="00C03C13"/>
    <w:rsid w:val="00C0434C"/>
    <w:rsid w:val="00C04797"/>
    <w:rsid w:val="00C04FD1"/>
    <w:rsid w:val="00C0513A"/>
    <w:rsid w:val="00C059B7"/>
    <w:rsid w:val="00C05D97"/>
    <w:rsid w:val="00C05ED4"/>
    <w:rsid w:val="00C062D3"/>
    <w:rsid w:val="00C06B66"/>
    <w:rsid w:val="00C06C2E"/>
    <w:rsid w:val="00C06D7C"/>
    <w:rsid w:val="00C072E4"/>
    <w:rsid w:val="00C07A80"/>
    <w:rsid w:val="00C108C3"/>
    <w:rsid w:val="00C10B3E"/>
    <w:rsid w:val="00C11280"/>
    <w:rsid w:val="00C112B1"/>
    <w:rsid w:val="00C117C5"/>
    <w:rsid w:val="00C11D32"/>
    <w:rsid w:val="00C11E00"/>
    <w:rsid w:val="00C120A4"/>
    <w:rsid w:val="00C122B6"/>
    <w:rsid w:val="00C123BD"/>
    <w:rsid w:val="00C1265D"/>
    <w:rsid w:val="00C13EC9"/>
    <w:rsid w:val="00C14CC6"/>
    <w:rsid w:val="00C14EE5"/>
    <w:rsid w:val="00C15019"/>
    <w:rsid w:val="00C16299"/>
    <w:rsid w:val="00C16422"/>
    <w:rsid w:val="00C16D30"/>
    <w:rsid w:val="00C16F73"/>
    <w:rsid w:val="00C171C5"/>
    <w:rsid w:val="00C200E1"/>
    <w:rsid w:val="00C20128"/>
    <w:rsid w:val="00C20190"/>
    <w:rsid w:val="00C20A47"/>
    <w:rsid w:val="00C20AA5"/>
    <w:rsid w:val="00C20BED"/>
    <w:rsid w:val="00C213DF"/>
    <w:rsid w:val="00C213E7"/>
    <w:rsid w:val="00C21AAF"/>
    <w:rsid w:val="00C22CCE"/>
    <w:rsid w:val="00C2339E"/>
    <w:rsid w:val="00C24E45"/>
    <w:rsid w:val="00C25434"/>
    <w:rsid w:val="00C25656"/>
    <w:rsid w:val="00C25AAE"/>
    <w:rsid w:val="00C25E99"/>
    <w:rsid w:val="00C2671E"/>
    <w:rsid w:val="00C26A4E"/>
    <w:rsid w:val="00C27840"/>
    <w:rsid w:val="00C27D74"/>
    <w:rsid w:val="00C3096F"/>
    <w:rsid w:val="00C30B98"/>
    <w:rsid w:val="00C30C0F"/>
    <w:rsid w:val="00C30F46"/>
    <w:rsid w:val="00C33925"/>
    <w:rsid w:val="00C348F6"/>
    <w:rsid w:val="00C3504F"/>
    <w:rsid w:val="00C35387"/>
    <w:rsid w:val="00C35D45"/>
    <w:rsid w:val="00C35D9A"/>
    <w:rsid w:val="00C36262"/>
    <w:rsid w:val="00C3718A"/>
    <w:rsid w:val="00C373B3"/>
    <w:rsid w:val="00C376F8"/>
    <w:rsid w:val="00C3780E"/>
    <w:rsid w:val="00C37AAC"/>
    <w:rsid w:val="00C40496"/>
    <w:rsid w:val="00C40A92"/>
    <w:rsid w:val="00C40F18"/>
    <w:rsid w:val="00C40F6E"/>
    <w:rsid w:val="00C413E3"/>
    <w:rsid w:val="00C416F1"/>
    <w:rsid w:val="00C41815"/>
    <w:rsid w:val="00C41943"/>
    <w:rsid w:val="00C41DB4"/>
    <w:rsid w:val="00C41F84"/>
    <w:rsid w:val="00C42991"/>
    <w:rsid w:val="00C434B8"/>
    <w:rsid w:val="00C43C47"/>
    <w:rsid w:val="00C43E9F"/>
    <w:rsid w:val="00C44634"/>
    <w:rsid w:val="00C44801"/>
    <w:rsid w:val="00C44F3A"/>
    <w:rsid w:val="00C44FDF"/>
    <w:rsid w:val="00C47963"/>
    <w:rsid w:val="00C500FF"/>
    <w:rsid w:val="00C5019D"/>
    <w:rsid w:val="00C5042C"/>
    <w:rsid w:val="00C505CF"/>
    <w:rsid w:val="00C50AB7"/>
    <w:rsid w:val="00C50D20"/>
    <w:rsid w:val="00C510B5"/>
    <w:rsid w:val="00C522B2"/>
    <w:rsid w:val="00C52C23"/>
    <w:rsid w:val="00C53096"/>
    <w:rsid w:val="00C53339"/>
    <w:rsid w:val="00C53859"/>
    <w:rsid w:val="00C53BE3"/>
    <w:rsid w:val="00C54086"/>
    <w:rsid w:val="00C54323"/>
    <w:rsid w:val="00C54AF5"/>
    <w:rsid w:val="00C54D90"/>
    <w:rsid w:val="00C559A7"/>
    <w:rsid w:val="00C57343"/>
    <w:rsid w:val="00C57A4A"/>
    <w:rsid w:val="00C57B8A"/>
    <w:rsid w:val="00C60247"/>
    <w:rsid w:val="00C60435"/>
    <w:rsid w:val="00C61799"/>
    <w:rsid w:val="00C61968"/>
    <w:rsid w:val="00C61C5A"/>
    <w:rsid w:val="00C61C9C"/>
    <w:rsid w:val="00C6202C"/>
    <w:rsid w:val="00C626DB"/>
    <w:rsid w:val="00C627B3"/>
    <w:rsid w:val="00C628C0"/>
    <w:rsid w:val="00C629C2"/>
    <w:rsid w:val="00C62D03"/>
    <w:rsid w:val="00C62D3E"/>
    <w:rsid w:val="00C63809"/>
    <w:rsid w:val="00C63F50"/>
    <w:rsid w:val="00C64014"/>
    <w:rsid w:val="00C640AC"/>
    <w:rsid w:val="00C6436A"/>
    <w:rsid w:val="00C64E52"/>
    <w:rsid w:val="00C65329"/>
    <w:rsid w:val="00C653BF"/>
    <w:rsid w:val="00C6611C"/>
    <w:rsid w:val="00C663DF"/>
    <w:rsid w:val="00C66C9A"/>
    <w:rsid w:val="00C704B3"/>
    <w:rsid w:val="00C70FCB"/>
    <w:rsid w:val="00C7118E"/>
    <w:rsid w:val="00C71AAA"/>
    <w:rsid w:val="00C71E55"/>
    <w:rsid w:val="00C721C6"/>
    <w:rsid w:val="00C731F4"/>
    <w:rsid w:val="00C742A7"/>
    <w:rsid w:val="00C74802"/>
    <w:rsid w:val="00C7525A"/>
    <w:rsid w:val="00C755E7"/>
    <w:rsid w:val="00C7639D"/>
    <w:rsid w:val="00C77750"/>
    <w:rsid w:val="00C777C0"/>
    <w:rsid w:val="00C77FA6"/>
    <w:rsid w:val="00C8031A"/>
    <w:rsid w:val="00C8040B"/>
    <w:rsid w:val="00C80A30"/>
    <w:rsid w:val="00C80EFE"/>
    <w:rsid w:val="00C8129A"/>
    <w:rsid w:val="00C81467"/>
    <w:rsid w:val="00C824AB"/>
    <w:rsid w:val="00C82BC1"/>
    <w:rsid w:val="00C82EB8"/>
    <w:rsid w:val="00C8363E"/>
    <w:rsid w:val="00C8404D"/>
    <w:rsid w:val="00C84521"/>
    <w:rsid w:val="00C8458D"/>
    <w:rsid w:val="00C84699"/>
    <w:rsid w:val="00C84709"/>
    <w:rsid w:val="00C85F45"/>
    <w:rsid w:val="00C86B53"/>
    <w:rsid w:val="00C872A3"/>
    <w:rsid w:val="00C874F2"/>
    <w:rsid w:val="00C879AD"/>
    <w:rsid w:val="00C87DC7"/>
    <w:rsid w:val="00C90A55"/>
    <w:rsid w:val="00C9135E"/>
    <w:rsid w:val="00C919BA"/>
    <w:rsid w:val="00C91DB1"/>
    <w:rsid w:val="00C926F7"/>
    <w:rsid w:val="00C92BCE"/>
    <w:rsid w:val="00C9553B"/>
    <w:rsid w:val="00C95EA0"/>
    <w:rsid w:val="00C96003"/>
    <w:rsid w:val="00C96138"/>
    <w:rsid w:val="00C9632C"/>
    <w:rsid w:val="00C96577"/>
    <w:rsid w:val="00C96882"/>
    <w:rsid w:val="00C97656"/>
    <w:rsid w:val="00C97B6C"/>
    <w:rsid w:val="00CA08D3"/>
    <w:rsid w:val="00CA0B6E"/>
    <w:rsid w:val="00CA12FB"/>
    <w:rsid w:val="00CA23C6"/>
    <w:rsid w:val="00CA294A"/>
    <w:rsid w:val="00CA2D93"/>
    <w:rsid w:val="00CA310B"/>
    <w:rsid w:val="00CA3136"/>
    <w:rsid w:val="00CA3FDC"/>
    <w:rsid w:val="00CA405F"/>
    <w:rsid w:val="00CA4C26"/>
    <w:rsid w:val="00CA4E2C"/>
    <w:rsid w:val="00CA51A5"/>
    <w:rsid w:val="00CA5602"/>
    <w:rsid w:val="00CA5C4D"/>
    <w:rsid w:val="00CA6C00"/>
    <w:rsid w:val="00CA6D88"/>
    <w:rsid w:val="00CA76F3"/>
    <w:rsid w:val="00CA7CFB"/>
    <w:rsid w:val="00CB09AA"/>
    <w:rsid w:val="00CB127F"/>
    <w:rsid w:val="00CB12FF"/>
    <w:rsid w:val="00CB1702"/>
    <w:rsid w:val="00CB1A7A"/>
    <w:rsid w:val="00CB1F89"/>
    <w:rsid w:val="00CB2190"/>
    <w:rsid w:val="00CB2224"/>
    <w:rsid w:val="00CB252B"/>
    <w:rsid w:val="00CB2640"/>
    <w:rsid w:val="00CB2AA8"/>
    <w:rsid w:val="00CB2D1D"/>
    <w:rsid w:val="00CB2F22"/>
    <w:rsid w:val="00CB310E"/>
    <w:rsid w:val="00CB36B2"/>
    <w:rsid w:val="00CB36C5"/>
    <w:rsid w:val="00CB40DA"/>
    <w:rsid w:val="00CB4228"/>
    <w:rsid w:val="00CB46F8"/>
    <w:rsid w:val="00CB4F78"/>
    <w:rsid w:val="00CB548D"/>
    <w:rsid w:val="00CB567D"/>
    <w:rsid w:val="00CB60E2"/>
    <w:rsid w:val="00CB68FB"/>
    <w:rsid w:val="00CC0285"/>
    <w:rsid w:val="00CC0381"/>
    <w:rsid w:val="00CC06E7"/>
    <w:rsid w:val="00CC0C1C"/>
    <w:rsid w:val="00CC0E65"/>
    <w:rsid w:val="00CC201C"/>
    <w:rsid w:val="00CC2069"/>
    <w:rsid w:val="00CC26A0"/>
    <w:rsid w:val="00CC2901"/>
    <w:rsid w:val="00CC376F"/>
    <w:rsid w:val="00CC3C6B"/>
    <w:rsid w:val="00CC4801"/>
    <w:rsid w:val="00CC530C"/>
    <w:rsid w:val="00CC5BEC"/>
    <w:rsid w:val="00CC6949"/>
    <w:rsid w:val="00CC701D"/>
    <w:rsid w:val="00CC7D57"/>
    <w:rsid w:val="00CD0B96"/>
    <w:rsid w:val="00CD0BB9"/>
    <w:rsid w:val="00CD17CD"/>
    <w:rsid w:val="00CD187C"/>
    <w:rsid w:val="00CD258C"/>
    <w:rsid w:val="00CD37D2"/>
    <w:rsid w:val="00CD396C"/>
    <w:rsid w:val="00CD3B7A"/>
    <w:rsid w:val="00CD4414"/>
    <w:rsid w:val="00CD4BA0"/>
    <w:rsid w:val="00CD5C40"/>
    <w:rsid w:val="00CD645E"/>
    <w:rsid w:val="00CD676A"/>
    <w:rsid w:val="00CD6DC6"/>
    <w:rsid w:val="00CD7748"/>
    <w:rsid w:val="00CD7C66"/>
    <w:rsid w:val="00CD7D07"/>
    <w:rsid w:val="00CD7E7B"/>
    <w:rsid w:val="00CE05A5"/>
    <w:rsid w:val="00CE0B71"/>
    <w:rsid w:val="00CE0F4E"/>
    <w:rsid w:val="00CE1068"/>
    <w:rsid w:val="00CE1711"/>
    <w:rsid w:val="00CE1AA9"/>
    <w:rsid w:val="00CE1BAE"/>
    <w:rsid w:val="00CE2685"/>
    <w:rsid w:val="00CE27D4"/>
    <w:rsid w:val="00CE2D07"/>
    <w:rsid w:val="00CE2E36"/>
    <w:rsid w:val="00CE3282"/>
    <w:rsid w:val="00CE338D"/>
    <w:rsid w:val="00CE4617"/>
    <w:rsid w:val="00CE550A"/>
    <w:rsid w:val="00CE57FA"/>
    <w:rsid w:val="00CE59DD"/>
    <w:rsid w:val="00CE6371"/>
    <w:rsid w:val="00CE6573"/>
    <w:rsid w:val="00CE6913"/>
    <w:rsid w:val="00CE7265"/>
    <w:rsid w:val="00CE736F"/>
    <w:rsid w:val="00CF01CB"/>
    <w:rsid w:val="00CF03C5"/>
    <w:rsid w:val="00CF0A86"/>
    <w:rsid w:val="00CF0A92"/>
    <w:rsid w:val="00CF0E2D"/>
    <w:rsid w:val="00CF1757"/>
    <w:rsid w:val="00CF2756"/>
    <w:rsid w:val="00CF2D25"/>
    <w:rsid w:val="00CF451B"/>
    <w:rsid w:val="00CF4DF7"/>
    <w:rsid w:val="00CF4E23"/>
    <w:rsid w:val="00CF5610"/>
    <w:rsid w:val="00CF5A3D"/>
    <w:rsid w:val="00CF5A97"/>
    <w:rsid w:val="00CF63BB"/>
    <w:rsid w:val="00CF76B0"/>
    <w:rsid w:val="00CF77C3"/>
    <w:rsid w:val="00CF77DF"/>
    <w:rsid w:val="00D00D4E"/>
    <w:rsid w:val="00D01320"/>
    <w:rsid w:val="00D013A0"/>
    <w:rsid w:val="00D0237D"/>
    <w:rsid w:val="00D02626"/>
    <w:rsid w:val="00D029BE"/>
    <w:rsid w:val="00D02ACD"/>
    <w:rsid w:val="00D02D31"/>
    <w:rsid w:val="00D03B33"/>
    <w:rsid w:val="00D06188"/>
    <w:rsid w:val="00D06B82"/>
    <w:rsid w:val="00D07203"/>
    <w:rsid w:val="00D07310"/>
    <w:rsid w:val="00D07669"/>
    <w:rsid w:val="00D07791"/>
    <w:rsid w:val="00D10015"/>
    <w:rsid w:val="00D1031C"/>
    <w:rsid w:val="00D12910"/>
    <w:rsid w:val="00D13103"/>
    <w:rsid w:val="00D13346"/>
    <w:rsid w:val="00D13518"/>
    <w:rsid w:val="00D139FC"/>
    <w:rsid w:val="00D14397"/>
    <w:rsid w:val="00D1444C"/>
    <w:rsid w:val="00D15187"/>
    <w:rsid w:val="00D1538E"/>
    <w:rsid w:val="00D156EE"/>
    <w:rsid w:val="00D158E5"/>
    <w:rsid w:val="00D16D69"/>
    <w:rsid w:val="00D17B1E"/>
    <w:rsid w:val="00D17B57"/>
    <w:rsid w:val="00D21289"/>
    <w:rsid w:val="00D21D0B"/>
    <w:rsid w:val="00D220ED"/>
    <w:rsid w:val="00D2259D"/>
    <w:rsid w:val="00D22AFC"/>
    <w:rsid w:val="00D22D3C"/>
    <w:rsid w:val="00D22E82"/>
    <w:rsid w:val="00D22F3D"/>
    <w:rsid w:val="00D23325"/>
    <w:rsid w:val="00D23558"/>
    <w:rsid w:val="00D23946"/>
    <w:rsid w:val="00D23D81"/>
    <w:rsid w:val="00D23E4B"/>
    <w:rsid w:val="00D24384"/>
    <w:rsid w:val="00D244A8"/>
    <w:rsid w:val="00D248D1"/>
    <w:rsid w:val="00D24A63"/>
    <w:rsid w:val="00D254E1"/>
    <w:rsid w:val="00D26022"/>
    <w:rsid w:val="00D26271"/>
    <w:rsid w:val="00D2697B"/>
    <w:rsid w:val="00D26EB4"/>
    <w:rsid w:val="00D302DE"/>
    <w:rsid w:val="00D307EB"/>
    <w:rsid w:val="00D30B18"/>
    <w:rsid w:val="00D314C3"/>
    <w:rsid w:val="00D3193A"/>
    <w:rsid w:val="00D322B9"/>
    <w:rsid w:val="00D330A7"/>
    <w:rsid w:val="00D3332B"/>
    <w:rsid w:val="00D333B1"/>
    <w:rsid w:val="00D33C88"/>
    <w:rsid w:val="00D3465A"/>
    <w:rsid w:val="00D35130"/>
    <w:rsid w:val="00D35CCA"/>
    <w:rsid w:val="00D361CB"/>
    <w:rsid w:val="00D36435"/>
    <w:rsid w:val="00D3665E"/>
    <w:rsid w:val="00D36D2B"/>
    <w:rsid w:val="00D375D0"/>
    <w:rsid w:val="00D37669"/>
    <w:rsid w:val="00D379C8"/>
    <w:rsid w:val="00D37A4E"/>
    <w:rsid w:val="00D37B19"/>
    <w:rsid w:val="00D37C02"/>
    <w:rsid w:val="00D37E2E"/>
    <w:rsid w:val="00D414EE"/>
    <w:rsid w:val="00D41B3E"/>
    <w:rsid w:val="00D425B4"/>
    <w:rsid w:val="00D42ABE"/>
    <w:rsid w:val="00D42AE7"/>
    <w:rsid w:val="00D42E02"/>
    <w:rsid w:val="00D43386"/>
    <w:rsid w:val="00D4361E"/>
    <w:rsid w:val="00D4363F"/>
    <w:rsid w:val="00D438CD"/>
    <w:rsid w:val="00D4454A"/>
    <w:rsid w:val="00D457C0"/>
    <w:rsid w:val="00D465F3"/>
    <w:rsid w:val="00D46616"/>
    <w:rsid w:val="00D4697A"/>
    <w:rsid w:val="00D46BD7"/>
    <w:rsid w:val="00D477BC"/>
    <w:rsid w:val="00D47C4F"/>
    <w:rsid w:val="00D524D3"/>
    <w:rsid w:val="00D529D8"/>
    <w:rsid w:val="00D52DF2"/>
    <w:rsid w:val="00D5341B"/>
    <w:rsid w:val="00D53826"/>
    <w:rsid w:val="00D53AFD"/>
    <w:rsid w:val="00D54D00"/>
    <w:rsid w:val="00D54E52"/>
    <w:rsid w:val="00D56942"/>
    <w:rsid w:val="00D56B8C"/>
    <w:rsid w:val="00D576E9"/>
    <w:rsid w:val="00D60777"/>
    <w:rsid w:val="00D60A2F"/>
    <w:rsid w:val="00D60CD5"/>
    <w:rsid w:val="00D60EC6"/>
    <w:rsid w:val="00D61175"/>
    <w:rsid w:val="00D61511"/>
    <w:rsid w:val="00D61A37"/>
    <w:rsid w:val="00D61F62"/>
    <w:rsid w:val="00D623C9"/>
    <w:rsid w:val="00D62A2D"/>
    <w:rsid w:val="00D62B43"/>
    <w:rsid w:val="00D6363C"/>
    <w:rsid w:val="00D63C01"/>
    <w:rsid w:val="00D64993"/>
    <w:rsid w:val="00D65080"/>
    <w:rsid w:val="00D651CB"/>
    <w:rsid w:val="00D6544E"/>
    <w:rsid w:val="00D65973"/>
    <w:rsid w:val="00D65A89"/>
    <w:rsid w:val="00D65F36"/>
    <w:rsid w:val="00D664E7"/>
    <w:rsid w:val="00D66A1A"/>
    <w:rsid w:val="00D66B4C"/>
    <w:rsid w:val="00D66D5A"/>
    <w:rsid w:val="00D67202"/>
    <w:rsid w:val="00D67C19"/>
    <w:rsid w:val="00D67EE7"/>
    <w:rsid w:val="00D703B8"/>
    <w:rsid w:val="00D70EDF"/>
    <w:rsid w:val="00D71013"/>
    <w:rsid w:val="00D72836"/>
    <w:rsid w:val="00D72854"/>
    <w:rsid w:val="00D72CFB"/>
    <w:rsid w:val="00D72FF7"/>
    <w:rsid w:val="00D73C9F"/>
    <w:rsid w:val="00D73F4A"/>
    <w:rsid w:val="00D74A13"/>
    <w:rsid w:val="00D74BD0"/>
    <w:rsid w:val="00D759F6"/>
    <w:rsid w:val="00D76AD2"/>
    <w:rsid w:val="00D76D63"/>
    <w:rsid w:val="00D77768"/>
    <w:rsid w:val="00D77E65"/>
    <w:rsid w:val="00D805B5"/>
    <w:rsid w:val="00D818A0"/>
    <w:rsid w:val="00D81AB2"/>
    <w:rsid w:val="00D81DD1"/>
    <w:rsid w:val="00D84EC0"/>
    <w:rsid w:val="00D85293"/>
    <w:rsid w:val="00D85352"/>
    <w:rsid w:val="00D85593"/>
    <w:rsid w:val="00D85DF6"/>
    <w:rsid w:val="00D860A5"/>
    <w:rsid w:val="00D8685B"/>
    <w:rsid w:val="00D86A43"/>
    <w:rsid w:val="00D86CBA"/>
    <w:rsid w:val="00D86D23"/>
    <w:rsid w:val="00D86F6A"/>
    <w:rsid w:val="00D87585"/>
    <w:rsid w:val="00D87888"/>
    <w:rsid w:val="00D87A0E"/>
    <w:rsid w:val="00D87BFD"/>
    <w:rsid w:val="00D902CC"/>
    <w:rsid w:val="00D90317"/>
    <w:rsid w:val="00D9034D"/>
    <w:rsid w:val="00D90FFA"/>
    <w:rsid w:val="00D9117F"/>
    <w:rsid w:val="00D91312"/>
    <w:rsid w:val="00D91413"/>
    <w:rsid w:val="00D915CD"/>
    <w:rsid w:val="00D91639"/>
    <w:rsid w:val="00D91651"/>
    <w:rsid w:val="00D9232D"/>
    <w:rsid w:val="00D928DF"/>
    <w:rsid w:val="00D937D4"/>
    <w:rsid w:val="00D93A04"/>
    <w:rsid w:val="00D941B2"/>
    <w:rsid w:val="00D9570C"/>
    <w:rsid w:val="00D95A7E"/>
    <w:rsid w:val="00D95D39"/>
    <w:rsid w:val="00D96E79"/>
    <w:rsid w:val="00D9797E"/>
    <w:rsid w:val="00D97A63"/>
    <w:rsid w:val="00DA05AD"/>
    <w:rsid w:val="00DA1039"/>
    <w:rsid w:val="00DA15FA"/>
    <w:rsid w:val="00DA1A76"/>
    <w:rsid w:val="00DA1C28"/>
    <w:rsid w:val="00DA1D65"/>
    <w:rsid w:val="00DA1EC0"/>
    <w:rsid w:val="00DA28D0"/>
    <w:rsid w:val="00DA2F25"/>
    <w:rsid w:val="00DA3B1D"/>
    <w:rsid w:val="00DA43CF"/>
    <w:rsid w:val="00DA5AB2"/>
    <w:rsid w:val="00DA5B56"/>
    <w:rsid w:val="00DA6487"/>
    <w:rsid w:val="00DA6E5F"/>
    <w:rsid w:val="00DA727C"/>
    <w:rsid w:val="00DB084D"/>
    <w:rsid w:val="00DB0B33"/>
    <w:rsid w:val="00DB0D57"/>
    <w:rsid w:val="00DB161E"/>
    <w:rsid w:val="00DB173B"/>
    <w:rsid w:val="00DB1B7D"/>
    <w:rsid w:val="00DB1E1F"/>
    <w:rsid w:val="00DB2750"/>
    <w:rsid w:val="00DB2B48"/>
    <w:rsid w:val="00DB2CD5"/>
    <w:rsid w:val="00DB39CE"/>
    <w:rsid w:val="00DB3A73"/>
    <w:rsid w:val="00DB4B35"/>
    <w:rsid w:val="00DB4D8F"/>
    <w:rsid w:val="00DB6E59"/>
    <w:rsid w:val="00DB6FBB"/>
    <w:rsid w:val="00DB72C1"/>
    <w:rsid w:val="00DB77E7"/>
    <w:rsid w:val="00DB78B0"/>
    <w:rsid w:val="00DB7973"/>
    <w:rsid w:val="00DB7AC6"/>
    <w:rsid w:val="00DB7C86"/>
    <w:rsid w:val="00DC0848"/>
    <w:rsid w:val="00DC0B6F"/>
    <w:rsid w:val="00DC0DDA"/>
    <w:rsid w:val="00DC2347"/>
    <w:rsid w:val="00DC2383"/>
    <w:rsid w:val="00DC2E89"/>
    <w:rsid w:val="00DC3288"/>
    <w:rsid w:val="00DC3596"/>
    <w:rsid w:val="00DC465D"/>
    <w:rsid w:val="00DC52C1"/>
    <w:rsid w:val="00DC56F5"/>
    <w:rsid w:val="00DC5B41"/>
    <w:rsid w:val="00DC7D10"/>
    <w:rsid w:val="00DD0436"/>
    <w:rsid w:val="00DD0BD9"/>
    <w:rsid w:val="00DD0F36"/>
    <w:rsid w:val="00DD1368"/>
    <w:rsid w:val="00DD1C44"/>
    <w:rsid w:val="00DD1D6E"/>
    <w:rsid w:val="00DD2519"/>
    <w:rsid w:val="00DD32E1"/>
    <w:rsid w:val="00DD3632"/>
    <w:rsid w:val="00DD54D9"/>
    <w:rsid w:val="00DD5A5B"/>
    <w:rsid w:val="00DD671E"/>
    <w:rsid w:val="00DD6BAE"/>
    <w:rsid w:val="00DD7455"/>
    <w:rsid w:val="00DD7ADA"/>
    <w:rsid w:val="00DD7DA3"/>
    <w:rsid w:val="00DD7ECE"/>
    <w:rsid w:val="00DE0CE5"/>
    <w:rsid w:val="00DE0E9F"/>
    <w:rsid w:val="00DE1493"/>
    <w:rsid w:val="00DE1683"/>
    <w:rsid w:val="00DE208F"/>
    <w:rsid w:val="00DE2191"/>
    <w:rsid w:val="00DE22CA"/>
    <w:rsid w:val="00DE2AF3"/>
    <w:rsid w:val="00DE2D44"/>
    <w:rsid w:val="00DE3230"/>
    <w:rsid w:val="00DE388B"/>
    <w:rsid w:val="00DE3ECF"/>
    <w:rsid w:val="00DE4A56"/>
    <w:rsid w:val="00DE4F0C"/>
    <w:rsid w:val="00DE5287"/>
    <w:rsid w:val="00DE52FE"/>
    <w:rsid w:val="00DE5B04"/>
    <w:rsid w:val="00DE5B27"/>
    <w:rsid w:val="00DE6323"/>
    <w:rsid w:val="00DE6CF1"/>
    <w:rsid w:val="00DE700C"/>
    <w:rsid w:val="00DE72A2"/>
    <w:rsid w:val="00DF077E"/>
    <w:rsid w:val="00DF091F"/>
    <w:rsid w:val="00DF095F"/>
    <w:rsid w:val="00DF097A"/>
    <w:rsid w:val="00DF0DC3"/>
    <w:rsid w:val="00DF0DF8"/>
    <w:rsid w:val="00DF1271"/>
    <w:rsid w:val="00DF14C7"/>
    <w:rsid w:val="00DF14F0"/>
    <w:rsid w:val="00DF17D6"/>
    <w:rsid w:val="00DF26D8"/>
    <w:rsid w:val="00DF3070"/>
    <w:rsid w:val="00DF3682"/>
    <w:rsid w:val="00DF387E"/>
    <w:rsid w:val="00DF3AE1"/>
    <w:rsid w:val="00DF3AFF"/>
    <w:rsid w:val="00DF426A"/>
    <w:rsid w:val="00DF42CE"/>
    <w:rsid w:val="00DF44E2"/>
    <w:rsid w:val="00DF4557"/>
    <w:rsid w:val="00DF491D"/>
    <w:rsid w:val="00DF4D15"/>
    <w:rsid w:val="00DF600E"/>
    <w:rsid w:val="00DF6A4E"/>
    <w:rsid w:val="00DF705E"/>
    <w:rsid w:val="00DF7149"/>
    <w:rsid w:val="00E00249"/>
    <w:rsid w:val="00E0047D"/>
    <w:rsid w:val="00E00C9E"/>
    <w:rsid w:val="00E013F3"/>
    <w:rsid w:val="00E014AC"/>
    <w:rsid w:val="00E0299E"/>
    <w:rsid w:val="00E036C7"/>
    <w:rsid w:val="00E03857"/>
    <w:rsid w:val="00E03AD7"/>
    <w:rsid w:val="00E03E59"/>
    <w:rsid w:val="00E0404A"/>
    <w:rsid w:val="00E044AF"/>
    <w:rsid w:val="00E050AE"/>
    <w:rsid w:val="00E0552E"/>
    <w:rsid w:val="00E05537"/>
    <w:rsid w:val="00E05805"/>
    <w:rsid w:val="00E05A62"/>
    <w:rsid w:val="00E06635"/>
    <w:rsid w:val="00E06911"/>
    <w:rsid w:val="00E10238"/>
    <w:rsid w:val="00E10F25"/>
    <w:rsid w:val="00E115E5"/>
    <w:rsid w:val="00E11D2D"/>
    <w:rsid w:val="00E134CE"/>
    <w:rsid w:val="00E1557A"/>
    <w:rsid w:val="00E1591F"/>
    <w:rsid w:val="00E15C6A"/>
    <w:rsid w:val="00E164D2"/>
    <w:rsid w:val="00E166E8"/>
    <w:rsid w:val="00E174A0"/>
    <w:rsid w:val="00E177C4"/>
    <w:rsid w:val="00E20420"/>
    <w:rsid w:val="00E219EF"/>
    <w:rsid w:val="00E2298A"/>
    <w:rsid w:val="00E234EE"/>
    <w:rsid w:val="00E23E26"/>
    <w:rsid w:val="00E242A0"/>
    <w:rsid w:val="00E243A5"/>
    <w:rsid w:val="00E24E2B"/>
    <w:rsid w:val="00E24F14"/>
    <w:rsid w:val="00E2517C"/>
    <w:rsid w:val="00E257F2"/>
    <w:rsid w:val="00E258F5"/>
    <w:rsid w:val="00E26268"/>
    <w:rsid w:val="00E2629F"/>
    <w:rsid w:val="00E262C5"/>
    <w:rsid w:val="00E26D9C"/>
    <w:rsid w:val="00E26E93"/>
    <w:rsid w:val="00E2717F"/>
    <w:rsid w:val="00E272F3"/>
    <w:rsid w:val="00E27736"/>
    <w:rsid w:val="00E3004F"/>
    <w:rsid w:val="00E303FE"/>
    <w:rsid w:val="00E3052F"/>
    <w:rsid w:val="00E310A9"/>
    <w:rsid w:val="00E31128"/>
    <w:rsid w:val="00E32F41"/>
    <w:rsid w:val="00E33F63"/>
    <w:rsid w:val="00E35C38"/>
    <w:rsid w:val="00E35EAE"/>
    <w:rsid w:val="00E365F1"/>
    <w:rsid w:val="00E36A08"/>
    <w:rsid w:val="00E36A5B"/>
    <w:rsid w:val="00E3750F"/>
    <w:rsid w:val="00E3772A"/>
    <w:rsid w:val="00E40F28"/>
    <w:rsid w:val="00E411E8"/>
    <w:rsid w:val="00E41332"/>
    <w:rsid w:val="00E41CD1"/>
    <w:rsid w:val="00E42244"/>
    <w:rsid w:val="00E424BE"/>
    <w:rsid w:val="00E426CF"/>
    <w:rsid w:val="00E429D2"/>
    <w:rsid w:val="00E4337C"/>
    <w:rsid w:val="00E44240"/>
    <w:rsid w:val="00E4472F"/>
    <w:rsid w:val="00E44B13"/>
    <w:rsid w:val="00E44FCC"/>
    <w:rsid w:val="00E45904"/>
    <w:rsid w:val="00E45AA8"/>
    <w:rsid w:val="00E463C7"/>
    <w:rsid w:val="00E464DE"/>
    <w:rsid w:val="00E4650B"/>
    <w:rsid w:val="00E46605"/>
    <w:rsid w:val="00E47C2B"/>
    <w:rsid w:val="00E507B9"/>
    <w:rsid w:val="00E50C17"/>
    <w:rsid w:val="00E50EDE"/>
    <w:rsid w:val="00E51E39"/>
    <w:rsid w:val="00E5253B"/>
    <w:rsid w:val="00E52E00"/>
    <w:rsid w:val="00E52E09"/>
    <w:rsid w:val="00E52FC6"/>
    <w:rsid w:val="00E53909"/>
    <w:rsid w:val="00E53D43"/>
    <w:rsid w:val="00E540BE"/>
    <w:rsid w:val="00E549D3"/>
    <w:rsid w:val="00E54B4D"/>
    <w:rsid w:val="00E54FD4"/>
    <w:rsid w:val="00E556CC"/>
    <w:rsid w:val="00E55929"/>
    <w:rsid w:val="00E55D20"/>
    <w:rsid w:val="00E566CA"/>
    <w:rsid w:val="00E56770"/>
    <w:rsid w:val="00E56D59"/>
    <w:rsid w:val="00E56F60"/>
    <w:rsid w:val="00E577E6"/>
    <w:rsid w:val="00E57D3D"/>
    <w:rsid w:val="00E60793"/>
    <w:rsid w:val="00E60A3A"/>
    <w:rsid w:val="00E61386"/>
    <w:rsid w:val="00E620C3"/>
    <w:rsid w:val="00E62462"/>
    <w:rsid w:val="00E62508"/>
    <w:rsid w:val="00E62633"/>
    <w:rsid w:val="00E62EA0"/>
    <w:rsid w:val="00E632D6"/>
    <w:rsid w:val="00E64686"/>
    <w:rsid w:val="00E64D1D"/>
    <w:rsid w:val="00E64EC2"/>
    <w:rsid w:val="00E65942"/>
    <w:rsid w:val="00E65968"/>
    <w:rsid w:val="00E65A98"/>
    <w:rsid w:val="00E65E65"/>
    <w:rsid w:val="00E65F1A"/>
    <w:rsid w:val="00E662D7"/>
    <w:rsid w:val="00E66481"/>
    <w:rsid w:val="00E66811"/>
    <w:rsid w:val="00E6707C"/>
    <w:rsid w:val="00E67ACE"/>
    <w:rsid w:val="00E70125"/>
    <w:rsid w:val="00E70180"/>
    <w:rsid w:val="00E70CEC"/>
    <w:rsid w:val="00E70DB4"/>
    <w:rsid w:val="00E728A7"/>
    <w:rsid w:val="00E72DF1"/>
    <w:rsid w:val="00E7318F"/>
    <w:rsid w:val="00E7397A"/>
    <w:rsid w:val="00E74323"/>
    <w:rsid w:val="00E74CDC"/>
    <w:rsid w:val="00E74D14"/>
    <w:rsid w:val="00E756C9"/>
    <w:rsid w:val="00E75D50"/>
    <w:rsid w:val="00E762E7"/>
    <w:rsid w:val="00E77285"/>
    <w:rsid w:val="00E772E2"/>
    <w:rsid w:val="00E77815"/>
    <w:rsid w:val="00E779B0"/>
    <w:rsid w:val="00E77C7E"/>
    <w:rsid w:val="00E77DC7"/>
    <w:rsid w:val="00E805F0"/>
    <w:rsid w:val="00E807E1"/>
    <w:rsid w:val="00E80E7B"/>
    <w:rsid w:val="00E81A43"/>
    <w:rsid w:val="00E81E55"/>
    <w:rsid w:val="00E824F7"/>
    <w:rsid w:val="00E82DA2"/>
    <w:rsid w:val="00E82E5E"/>
    <w:rsid w:val="00E841B9"/>
    <w:rsid w:val="00E852B9"/>
    <w:rsid w:val="00E85B2D"/>
    <w:rsid w:val="00E85CBA"/>
    <w:rsid w:val="00E85D59"/>
    <w:rsid w:val="00E85D8B"/>
    <w:rsid w:val="00E85FB0"/>
    <w:rsid w:val="00E8688F"/>
    <w:rsid w:val="00E87394"/>
    <w:rsid w:val="00E87555"/>
    <w:rsid w:val="00E90173"/>
    <w:rsid w:val="00E903BE"/>
    <w:rsid w:val="00E90CAA"/>
    <w:rsid w:val="00E910CB"/>
    <w:rsid w:val="00E9115F"/>
    <w:rsid w:val="00E916EC"/>
    <w:rsid w:val="00E91B18"/>
    <w:rsid w:val="00E927A5"/>
    <w:rsid w:val="00E93517"/>
    <w:rsid w:val="00E94118"/>
    <w:rsid w:val="00E9452D"/>
    <w:rsid w:val="00E954E3"/>
    <w:rsid w:val="00E95903"/>
    <w:rsid w:val="00E95ABF"/>
    <w:rsid w:val="00E96142"/>
    <w:rsid w:val="00E961EA"/>
    <w:rsid w:val="00E962CB"/>
    <w:rsid w:val="00E966CC"/>
    <w:rsid w:val="00E970E2"/>
    <w:rsid w:val="00E97AF1"/>
    <w:rsid w:val="00EA0C54"/>
    <w:rsid w:val="00EA0FC0"/>
    <w:rsid w:val="00EA1127"/>
    <w:rsid w:val="00EA139A"/>
    <w:rsid w:val="00EA157B"/>
    <w:rsid w:val="00EA1F4C"/>
    <w:rsid w:val="00EA21BA"/>
    <w:rsid w:val="00EA23A4"/>
    <w:rsid w:val="00EA2809"/>
    <w:rsid w:val="00EA2A22"/>
    <w:rsid w:val="00EA2B1C"/>
    <w:rsid w:val="00EA40C3"/>
    <w:rsid w:val="00EA48E4"/>
    <w:rsid w:val="00EA5449"/>
    <w:rsid w:val="00EA5F55"/>
    <w:rsid w:val="00EA672F"/>
    <w:rsid w:val="00EA6AB1"/>
    <w:rsid w:val="00EA6B00"/>
    <w:rsid w:val="00EA6B2F"/>
    <w:rsid w:val="00EA76A0"/>
    <w:rsid w:val="00EB0217"/>
    <w:rsid w:val="00EB04E0"/>
    <w:rsid w:val="00EB0BAB"/>
    <w:rsid w:val="00EB1321"/>
    <w:rsid w:val="00EB239C"/>
    <w:rsid w:val="00EB23A1"/>
    <w:rsid w:val="00EB39F6"/>
    <w:rsid w:val="00EB3A33"/>
    <w:rsid w:val="00EB3DAF"/>
    <w:rsid w:val="00EB3EC2"/>
    <w:rsid w:val="00EB41FB"/>
    <w:rsid w:val="00EB4373"/>
    <w:rsid w:val="00EB4675"/>
    <w:rsid w:val="00EB47E7"/>
    <w:rsid w:val="00EB4BF5"/>
    <w:rsid w:val="00EB5408"/>
    <w:rsid w:val="00EB5F74"/>
    <w:rsid w:val="00EB60AF"/>
    <w:rsid w:val="00EB6C7A"/>
    <w:rsid w:val="00EB775F"/>
    <w:rsid w:val="00EB7C01"/>
    <w:rsid w:val="00EC013F"/>
    <w:rsid w:val="00EC090E"/>
    <w:rsid w:val="00EC0D23"/>
    <w:rsid w:val="00EC18D9"/>
    <w:rsid w:val="00EC1A06"/>
    <w:rsid w:val="00EC1D94"/>
    <w:rsid w:val="00EC2F25"/>
    <w:rsid w:val="00EC3575"/>
    <w:rsid w:val="00EC3844"/>
    <w:rsid w:val="00EC45B5"/>
    <w:rsid w:val="00EC4BD3"/>
    <w:rsid w:val="00EC4D87"/>
    <w:rsid w:val="00EC4F04"/>
    <w:rsid w:val="00EC517C"/>
    <w:rsid w:val="00EC55F0"/>
    <w:rsid w:val="00EC5674"/>
    <w:rsid w:val="00EC5835"/>
    <w:rsid w:val="00EC68D4"/>
    <w:rsid w:val="00EC6B15"/>
    <w:rsid w:val="00EC6B9E"/>
    <w:rsid w:val="00EC7034"/>
    <w:rsid w:val="00EC7D27"/>
    <w:rsid w:val="00EC7E0A"/>
    <w:rsid w:val="00ED08BF"/>
    <w:rsid w:val="00ED1180"/>
    <w:rsid w:val="00ED18E8"/>
    <w:rsid w:val="00ED1B20"/>
    <w:rsid w:val="00ED21B6"/>
    <w:rsid w:val="00ED26BD"/>
    <w:rsid w:val="00ED2EE9"/>
    <w:rsid w:val="00ED3077"/>
    <w:rsid w:val="00ED3B5B"/>
    <w:rsid w:val="00ED43A1"/>
    <w:rsid w:val="00ED5420"/>
    <w:rsid w:val="00ED63E2"/>
    <w:rsid w:val="00ED69EC"/>
    <w:rsid w:val="00ED76CA"/>
    <w:rsid w:val="00ED77A6"/>
    <w:rsid w:val="00EE0110"/>
    <w:rsid w:val="00EE0841"/>
    <w:rsid w:val="00EE08C7"/>
    <w:rsid w:val="00EE161E"/>
    <w:rsid w:val="00EE26FB"/>
    <w:rsid w:val="00EE271A"/>
    <w:rsid w:val="00EE2AFF"/>
    <w:rsid w:val="00EE2D64"/>
    <w:rsid w:val="00EE38E9"/>
    <w:rsid w:val="00EE3A65"/>
    <w:rsid w:val="00EE45CD"/>
    <w:rsid w:val="00EE4C9E"/>
    <w:rsid w:val="00EE6305"/>
    <w:rsid w:val="00EE7424"/>
    <w:rsid w:val="00EF007E"/>
    <w:rsid w:val="00EF032E"/>
    <w:rsid w:val="00EF0A3B"/>
    <w:rsid w:val="00EF2389"/>
    <w:rsid w:val="00EF2B33"/>
    <w:rsid w:val="00EF3055"/>
    <w:rsid w:val="00EF3DA0"/>
    <w:rsid w:val="00EF4150"/>
    <w:rsid w:val="00EF4411"/>
    <w:rsid w:val="00EF4469"/>
    <w:rsid w:val="00EF4D66"/>
    <w:rsid w:val="00EF51AC"/>
    <w:rsid w:val="00EF5323"/>
    <w:rsid w:val="00EF54AD"/>
    <w:rsid w:val="00EF5AAB"/>
    <w:rsid w:val="00EF5AE3"/>
    <w:rsid w:val="00EF5B87"/>
    <w:rsid w:val="00EF5C35"/>
    <w:rsid w:val="00EF644B"/>
    <w:rsid w:val="00EF6D0C"/>
    <w:rsid w:val="00EF6D29"/>
    <w:rsid w:val="00EF7745"/>
    <w:rsid w:val="00F00159"/>
    <w:rsid w:val="00F00AE3"/>
    <w:rsid w:val="00F00BB2"/>
    <w:rsid w:val="00F01D4C"/>
    <w:rsid w:val="00F01E3B"/>
    <w:rsid w:val="00F02139"/>
    <w:rsid w:val="00F02EC7"/>
    <w:rsid w:val="00F04919"/>
    <w:rsid w:val="00F04E75"/>
    <w:rsid w:val="00F04EA2"/>
    <w:rsid w:val="00F0501D"/>
    <w:rsid w:val="00F0557B"/>
    <w:rsid w:val="00F05ABB"/>
    <w:rsid w:val="00F06467"/>
    <w:rsid w:val="00F06B1C"/>
    <w:rsid w:val="00F06B49"/>
    <w:rsid w:val="00F103C3"/>
    <w:rsid w:val="00F10A33"/>
    <w:rsid w:val="00F11238"/>
    <w:rsid w:val="00F11DC0"/>
    <w:rsid w:val="00F11EBF"/>
    <w:rsid w:val="00F125CC"/>
    <w:rsid w:val="00F132CD"/>
    <w:rsid w:val="00F13CED"/>
    <w:rsid w:val="00F141F0"/>
    <w:rsid w:val="00F14365"/>
    <w:rsid w:val="00F14BED"/>
    <w:rsid w:val="00F154B6"/>
    <w:rsid w:val="00F15A91"/>
    <w:rsid w:val="00F15B53"/>
    <w:rsid w:val="00F16607"/>
    <w:rsid w:val="00F170F1"/>
    <w:rsid w:val="00F17C1D"/>
    <w:rsid w:val="00F2131C"/>
    <w:rsid w:val="00F214E7"/>
    <w:rsid w:val="00F21973"/>
    <w:rsid w:val="00F21B84"/>
    <w:rsid w:val="00F2202D"/>
    <w:rsid w:val="00F2250E"/>
    <w:rsid w:val="00F2338B"/>
    <w:rsid w:val="00F238E9"/>
    <w:rsid w:val="00F23B99"/>
    <w:rsid w:val="00F24517"/>
    <w:rsid w:val="00F24B18"/>
    <w:rsid w:val="00F2578D"/>
    <w:rsid w:val="00F26D08"/>
    <w:rsid w:val="00F270DE"/>
    <w:rsid w:val="00F273CA"/>
    <w:rsid w:val="00F27656"/>
    <w:rsid w:val="00F3139A"/>
    <w:rsid w:val="00F31858"/>
    <w:rsid w:val="00F32D05"/>
    <w:rsid w:val="00F32DFA"/>
    <w:rsid w:val="00F33543"/>
    <w:rsid w:val="00F336F8"/>
    <w:rsid w:val="00F345AD"/>
    <w:rsid w:val="00F34BEC"/>
    <w:rsid w:val="00F34EA6"/>
    <w:rsid w:val="00F355DA"/>
    <w:rsid w:val="00F360C4"/>
    <w:rsid w:val="00F36206"/>
    <w:rsid w:val="00F369B0"/>
    <w:rsid w:val="00F4059E"/>
    <w:rsid w:val="00F4088E"/>
    <w:rsid w:val="00F41177"/>
    <w:rsid w:val="00F4192C"/>
    <w:rsid w:val="00F42745"/>
    <w:rsid w:val="00F4367F"/>
    <w:rsid w:val="00F43D24"/>
    <w:rsid w:val="00F44077"/>
    <w:rsid w:val="00F44D30"/>
    <w:rsid w:val="00F453CA"/>
    <w:rsid w:val="00F45559"/>
    <w:rsid w:val="00F45647"/>
    <w:rsid w:val="00F45F56"/>
    <w:rsid w:val="00F46CE7"/>
    <w:rsid w:val="00F472D3"/>
    <w:rsid w:val="00F4764D"/>
    <w:rsid w:val="00F47A6A"/>
    <w:rsid w:val="00F507DC"/>
    <w:rsid w:val="00F50F88"/>
    <w:rsid w:val="00F51BBB"/>
    <w:rsid w:val="00F52217"/>
    <w:rsid w:val="00F539F3"/>
    <w:rsid w:val="00F54400"/>
    <w:rsid w:val="00F54F31"/>
    <w:rsid w:val="00F569EA"/>
    <w:rsid w:val="00F5788A"/>
    <w:rsid w:val="00F578F1"/>
    <w:rsid w:val="00F60277"/>
    <w:rsid w:val="00F60681"/>
    <w:rsid w:val="00F60C84"/>
    <w:rsid w:val="00F61990"/>
    <w:rsid w:val="00F61ACD"/>
    <w:rsid w:val="00F644AA"/>
    <w:rsid w:val="00F64500"/>
    <w:rsid w:val="00F645A2"/>
    <w:rsid w:val="00F646F9"/>
    <w:rsid w:val="00F64746"/>
    <w:rsid w:val="00F647FA"/>
    <w:rsid w:val="00F64800"/>
    <w:rsid w:val="00F6496B"/>
    <w:rsid w:val="00F6530F"/>
    <w:rsid w:val="00F65457"/>
    <w:rsid w:val="00F656AE"/>
    <w:rsid w:val="00F65BF7"/>
    <w:rsid w:val="00F65E1A"/>
    <w:rsid w:val="00F669E3"/>
    <w:rsid w:val="00F67339"/>
    <w:rsid w:val="00F678F9"/>
    <w:rsid w:val="00F67CED"/>
    <w:rsid w:val="00F67EE4"/>
    <w:rsid w:val="00F7087D"/>
    <w:rsid w:val="00F70E5E"/>
    <w:rsid w:val="00F70FCE"/>
    <w:rsid w:val="00F714C2"/>
    <w:rsid w:val="00F7203A"/>
    <w:rsid w:val="00F72DAC"/>
    <w:rsid w:val="00F733DD"/>
    <w:rsid w:val="00F73BCE"/>
    <w:rsid w:val="00F73E81"/>
    <w:rsid w:val="00F7457B"/>
    <w:rsid w:val="00F7458A"/>
    <w:rsid w:val="00F74C8E"/>
    <w:rsid w:val="00F74D0B"/>
    <w:rsid w:val="00F75A8D"/>
    <w:rsid w:val="00F75B01"/>
    <w:rsid w:val="00F76353"/>
    <w:rsid w:val="00F766AE"/>
    <w:rsid w:val="00F76BA0"/>
    <w:rsid w:val="00F776EE"/>
    <w:rsid w:val="00F77874"/>
    <w:rsid w:val="00F77D88"/>
    <w:rsid w:val="00F81BA5"/>
    <w:rsid w:val="00F81D02"/>
    <w:rsid w:val="00F82056"/>
    <w:rsid w:val="00F82420"/>
    <w:rsid w:val="00F8281C"/>
    <w:rsid w:val="00F828C7"/>
    <w:rsid w:val="00F82DEC"/>
    <w:rsid w:val="00F82E11"/>
    <w:rsid w:val="00F8396D"/>
    <w:rsid w:val="00F83999"/>
    <w:rsid w:val="00F83E25"/>
    <w:rsid w:val="00F8443A"/>
    <w:rsid w:val="00F847E3"/>
    <w:rsid w:val="00F84F99"/>
    <w:rsid w:val="00F85491"/>
    <w:rsid w:val="00F85582"/>
    <w:rsid w:val="00F85BBB"/>
    <w:rsid w:val="00F87004"/>
    <w:rsid w:val="00F87014"/>
    <w:rsid w:val="00F87343"/>
    <w:rsid w:val="00F9046C"/>
    <w:rsid w:val="00F90E54"/>
    <w:rsid w:val="00F92184"/>
    <w:rsid w:val="00F9231F"/>
    <w:rsid w:val="00F9286A"/>
    <w:rsid w:val="00F9307D"/>
    <w:rsid w:val="00F9349F"/>
    <w:rsid w:val="00F935A8"/>
    <w:rsid w:val="00F944E0"/>
    <w:rsid w:val="00F95944"/>
    <w:rsid w:val="00F95C10"/>
    <w:rsid w:val="00F96054"/>
    <w:rsid w:val="00F96BE6"/>
    <w:rsid w:val="00F979FE"/>
    <w:rsid w:val="00FA084B"/>
    <w:rsid w:val="00FA093C"/>
    <w:rsid w:val="00FA0A62"/>
    <w:rsid w:val="00FA0DAE"/>
    <w:rsid w:val="00FA1838"/>
    <w:rsid w:val="00FA1999"/>
    <w:rsid w:val="00FA1A20"/>
    <w:rsid w:val="00FA1C60"/>
    <w:rsid w:val="00FA1F63"/>
    <w:rsid w:val="00FA3E2B"/>
    <w:rsid w:val="00FA4E06"/>
    <w:rsid w:val="00FA61E0"/>
    <w:rsid w:val="00FA6B94"/>
    <w:rsid w:val="00FA6E29"/>
    <w:rsid w:val="00FA72F3"/>
    <w:rsid w:val="00FA780C"/>
    <w:rsid w:val="00FA7E34"/>
    <w:rsid w:val="00FB031F"/>
    <w:rsid w:val="00FB045F"/>
    <w:rsid w:val="00FB05D6"/>
    <w:rsid w:val="00FB0D11"/>
    <w:rsid w:val="00FB0FFE"/>
    <w:rsid w:val="00FB1351"/>
    <w:rsid w:val="00FB164D"/>
    <w:rsid w:val="00FB1DC8"/>
    <w:rsid w:val="00FB21BF"/>
    <w:rsid w:val="00FB2323"/>
    <w:rsid w:val="00FB3937"/>
    <w:rsid w:val="00FB4FCE"/>
    <w:rsid w:val="00FB56D4"/>
    <w:rsid w:val="00FB5AC0"/>
    <w:rsid w:val="00FB5D48"/>
    <w:rsid w:val="00FB5E5F"/>
    <w:rsid w:val="00FB7E64"/>
    <w:rsid w:val="00FB7EDC"/>
    <w:rsid w:val="00FC10D4"/>
    <w:rsid w:val="00FC11F7"/>
    <w:rsid w:val="00FC1203"/>
    <w:rsid w:val="00FC28D4"/>
    <w:rsid w:val="00FC2B08"/>
    <w:rsid w:val="00FC35F7"/>
    <w:rsid w:val="00FC3CE0"/>
    <w:rsid w:val="00FC480D"/>
    <w:rsid w:val="00FC4858"/>
    <w:rsid w:val="00FC6367"/>
    <w:rsid w:val="00FC6B18"/>
    <w:rsid w:val="00FC6B94"/>
    <w:rsid w:val="00FC6E0C"/>
    <w:rsid w:val="00FC784D"/>
    <w:rsid w:val="00FC7D76"/>
    <w:rsid w:val="00FC7EEF"/>
    <w:rsid w:val="00FD018A"/>
    <w:rsid w:val="00FD0215"/>
    <w:rsid w:val="00FD0ADC"/>
    <w:rsid w:val="00FD0C79"/>
    <w:rsid w:val="00FD0E4F"/>
    <w:rsid w:val="00FD1274"/>
    <w:rsid w:val="00FD148B"/>
    <w:rsid w:val="00FD35AD"/>
    <w:rsid w:val="00FD3EE3"/>
    <w:rsid w:val="00FD3F2D"/>
    <w:rsid w:val="00FD6184"/>
    <w:rsid w:val="00FD68F0"/>
    <w:rsid w:val="00FD6BAA"/>
    <w:rsid w:val="00FD6F5D"/>
    <w:rsid w:val="00FD727D"/>
    <w:rsid w:val="00FE0FAE"/>
    <w:rsid w:val="00FE2848"/>
    <w:rsid w:val="00FE2B32"/>
    <w:rsid w:val="00FE397F"/>
    <w:rsid w:val="00FE3AF6"/>
    <w:rsid w:val="00FE4126"/>
    <w:rsid w:val="00FE5551"/>
    <w:rsid w:val="00FE5C59"/>
    <w:rsid w:val="00FE5D55"/>
    <w:rsid w:val="00FE7FDD"/>
    <w:rsid w:val="00FF079C"/>
    <w:rsid w:val="00FF0AB9"/>
    <w:rsid w:val="00FF1529"/>
    <w:rsid w:val="00FF166A"/>
    <w:rsid w:val="00FF210E"/>
    <w:rsid w:val="00FF22F7"/>
    <w:rsid w:val="00FF254F"/>
    <w:rsid w:val="00FF3049"/>
    <w:rsid w:val="00FF46FE"/>
    <w:rsid w:val="00FF4D64"/>
    <w:rsid w:val="00FF53B9"/>
    <w:rsid w:val="00FF5CAF"/>
    <w:rsid w:val="00FF61B7"/>
    <w:rsid w:val="00FF62A8"/>
    <w:rsid w:val="00FF682C"/>
    <w:rsid w:val="00FF6C97"/>
    <w:rsid w:val="00FF72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C8"/>
    <w:pPr>
      <w:widowControl w:val="0"/>
      <w:jc w:val="both"/>
    </w:pPr>
  </w:style>
  <w:style w:type="paragraph" w:styleId="Heading1">
    <w:name w:val="heading 1"/>
    <w:basedOn w:val="Normal"/>
    <w:link w:val="Heading1Char"/>
    <w:uiPriority w:val="99"/>
    <w:qFormat/>
    <w:rsid w:val="0090001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014"/>
    <w:rPr>
      <w:rFonts w:ascii="宋体" w:eastAsia="宋体" w:hAnsi="宋体" w:cs="宋体"/>
      <w:b/>
      <w:bCs/>
      <w:kern w:val="36"/>
      <w:sz w:val="48"/>
      <w:szCs w:val="48"/>
    </w:rPr>
  </w:style>
  <w:style w:type="paragraph" w:styleId="Header">
    <w:name w:val="header"/>
    <w:basedOn w:val="Normal"/>
    <w:link w:val="HeaderChar"/>
    <w:uiPriority w:val="99"/>
    <w:rsid w:val="009000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00014"/>
    <w:rPr>
      <w:rFonts w:cs="Times New Roman"/>
      <w:sz w:val="18"/>
      <w:szCs w:val="18"/>
    </w:rPr>
  </w:style>
  <w:style w:type="paragraph" w:styleId="Footer">
    <w:name w:val="footer"/>
    <w:basedOn w:val="Normal"/>
    <w:link w:val="FooterChar"/>
    <w:uiPriority w:val="99"/>
    <w:rsid w:val="009000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00014"/>
    <w:rPr>
      <w:rFonts w:cs="Times New Roman"/>
      <w:sz w:val="18"/>
      <w:szCs w:val="18"/>
    </w:rPr>
  </w:style>
  <w:style w:type="paragraph" w:styleId="NormalWeb">
    <w:name w:val="Normal (Web)"/>
    <w:basedOn w:val="Normal"/>
    <w:uiPriority w:val="99"/>
    <w:semiHidden/>
    <w:rsid w:val="00900014"/>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2A18D0"/>
    <w:rPr>
      <w:rFonts w:cs="Times New Roman"/>
      <w:color w:val="0000FF"/>
      <w:u w:val="single"/>
    </w:rPr>
  </w:style>
  <w:style w:type="paragraph" w:styleId="BodyTextIndent">
    <w:name w:val="Body Text Indent"/>
    <w:basedOn w:val="Normal"/>
    <w:link w:val="BodyTextIndentChar"/>
    <w:uiPriority w:val="99"/>
    <w:rsid w:val="002A18D0"/>
    <w:pPr>
      <w:spacing w:after="120"/>
      <w:ind w:leftChars="200" w:left="420"/>
    </w:pPr>
    <w:rPr>
      <w:rFonts w:ascii="Times New Roman" w:hAnsi="Times New Roman"/>
      <w:szCs w:val="24"/>
    </w:rPr>
  </w:style>
  <w:style w:type="character" w:customStyle="1" w:styleId="BodyTextIndentChar">
    <w:name w:val="Body Text Indent Char"/>
    <w:basedOn w:val="DefaultParagraphFont"/>
    <w:link w:val="BodyTextIndent"/>
    <w:uiPriority w:val="99"/>
    <w:locked/>
    <w:rsid w:val="002A18D0"/>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3095103">
      <w:marLeft w:val="0"/>
      <w:marRight w:val="0"/>
      <w:marTop w:val="0"/>
      <w:marBottom w:val="0"/>
      <w:divBdr>
        <w:top w:val="none" w:sz="0" w:space="0" w:color="auto"/>
        <w:left w:val="none" w:sz="0" w:space="0" w:color="auto"/>
        <w:bottom w:val="none" w:sz="0" w:space="0" w:color="auto"/>
        <w:right w:val="none" w:sz="0" w:space="0" w:color="auto"/>
      </w:divBdr>
      <w:divsChild>
        <w:div w:id="1703095101">
          <w:marLeft w:val="993"/>
          <w:marRight w:val="993"/>
          <w:marTop w:val="0"/>
          <w:marBottom w:val="25"/>
          <w:divBdr>
            <w:top w:val="none" w:sz="0" w:space="0" w:color="auto"/>
            <w:left w:val="none" w:sz="0" w:space="0" w:color="auto"/>
            <w:bottom w:val="none" w:sz="0" w:space="0" w:color="auto"/>
            <w:right w:val="none" w:sz="0" w:space="0" w:color="auto"/>
          </w:divBdr>
          <w:divsChild>
            <w:div w:id="1703095100">
              <w:marLeft w:val="0"/>
              <w:marRight w:val="0"/>
              <w:marTop w:val="0"/>
              <w:marBottom w:val="0"/>
              <w:divBdr>
                <w:top w:val="none" w:sz="0" w:space="0" w:color="auto"/>
                <w:left w:val="none" w:sz="0" w:space="0" w:color="auto"/>
                <w:bottom w:val="none" w:sz="0" w:space="0" w:color="auto"/>
                <w:right w:val="none" w:sz="0" w:space="0" w:color="auto"/>
              </w:divBdr>
            </w:div>
          </w:divsChild>
        </w:div>
        <w:div w:id="1703095102">
          <w:marLeft w:val="993"/>
          <w:marRight w:val="993"/>
          <w:marTop w:val="25"/>
          <w:marBottom w:val="0"/>
          <w:divBdr>
            <w:top w:val="none" w:sz="0" w:space="0" w:color="auto"/>
            <w:left w:val="none" w:sz="0" w:space="0" w:color="auto"/>
            <w:bottom w:val="none" w:sz="0" w:space="0" w:color="auto"/>
            <w:right w:val="none" w:sz="0" w:space="0" w:color="auto"/>
          </w:divBdr>
          <w:divsChild>
            <w:div w:id="17030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35831;&#22635;&#22909;&#34920;&#26684;&#30422;&#22909;&#20225;&#19994;&#20844;&#31456;&#21518;&#25195;&#25551;&#25110;&#25293;&#29031;&#20256;&#33267;&#37038;&#31665;nb_cxcl@163.com&#65292;&#24182;&#30005;&#35805;0574-871427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395</Words>
  <Characters>2258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User</cp:lastModifiedBy>
  <cp:revision>2</cp:revision>
  <dcterms:created xsi:type="dcterms:W3CDTF">2016-06-24T03:30:00Z</dcterms:created>
  <dcterms:modified xsi:type="dcterms:W3CDTF">2016-06-24T03:30:00Z</dcterms:modified>
</cp:coreProperties>
</file>